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30F" w:rsidRPr="00330ACD" w:rsidRDefault="0023130F" w:rsidP="0023130F">
      <w:pPr>
        <w:autoSpaceDE w:val="0"/>
        <w:autoSpaceDN w:val="0"/>
        <w:spacing w:line="360" w:lineRule="auto"/>
        <w:rPr>
          <w:rFonts w:ascii="Tahoma" w:hAnsi="Tahoma" w:cs="Tahoma"/>
          <w:bCs/>
          <w:color w:val="000000"/>
          <w:sz w:val="20"/>
        </w:rPr>
      </w:pPr>
      <w:bookmarkStart w:id="0" w:name="_GoBack"/>
      <w:bookmarkEnd w:id="0"/>
    </w:p>
    <w:p w:rsidR="0023130F" w:rsidRPr="00330ACD" w:rsidRDefault="0023130F" w:rsidP="0023130F">
      <w:pPr>
        <w:autoSpaceDE w:val="0"/>
        <w:autoSpaceDN w:val="0"/>
        <w:spacing w:line="360" w:lineRule="auto"/>
        <w:jc w:val="center"/>
        <w:rPr>
          <w:rFonts w:ascii="Tahoma" w:hAnsi="Tahoma" w:cs="Tahoma"/>
          <w:bCs/>
          <w:color w:val="000000"/>
          <w:sz w:val="20"/>
          <w:u w:val="single"/>
        </w:rPr>
      </w:pPr>
      <w:r w:rsidRPr="00330ACD">
        <w:rPr>
          <w:rFonts w:ascii="Tahoma" w:hAnsi="Tahoma" w:cs="Tahoma"/>
          <w:bCs/>
          <w:color w:val="000000"/>
          <w:sz w:val="20"/>
          <w:u w:val="single"/>
        </w:rPr>
        <w:t xml:space="preserve">ΤΕΧΝΙΚΗ ΠΡΟΣΦΟΡΑ ΚΑΤΑΚΥΡΩΘΕΝΤΩΝ ΕΙΔΩΝ </w:t>
      </w:r>
    </w:p>
    <w:p w:rsidR="0023130F" w:rsidRPr="00F63418" w:rsidRDefault="0023130F" w:rsidP="0023130F">
      <w:pPr>
        <w:tabs>
          <w:tab w:val="left" w:pos="4650"/>
          <w:tab w:val="left" w:pos="5535"/>
          <w:tab w:val="right" w:pos="7685"/>
          <w:tab w:val="left" w:pos="7775"/>
          <w:tab w:val="right" w:pos="8263"/>
          <w:tab w:val="right" w:pos="8916"/>
        </w:tabs>
        <w:spacing w:line="36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jc w:val="center"/>
        <w:outlineLvl w:val="0"/>
        <w:rPr>
          <w:rFonts w:ascii="Tahoma" w:hAnsi="Tahoma" w:cs="Tahoma"/>
          <w:b w:val="0"/>
          <w:bCs/>
          <w:color w:val="C00000"/>
          <w:sz w:val="20"/>
        </w:rPr>
      </w:pPr>
      <w:r w:rsidRPr="0023130F">
        <w:rPr>
          <w:rFonts w:ascii="Tahoma" w:hAnsi="Tahoma" w:cs="Tahoma"/>
          <w:b w:val="0"/>
          <w:bCs/>
          <w:color w:val="C00000"/>
          <w:sz w:val="20"/>
        </w:rPr>
        <w:t>ΠΟΙΟΤΗΤΑ ΚΑΙ ΧΑΡΑΚΤΗΡΙΣΤΙΚΕΣ ΙΔΙΟΤΗΤΕΣ ΤΡΟΦΙΜΩΝ, ΠΟΤΩΝ ΚΑΙ ΣΥΝΑΦΩΝ ΠΡΟΪΟΝΤΩΝ ΕΙΔΗ ΠΑΝΤΟΠΩΛΕΙΟΥ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Τα χορηγούμενα είδη να είναι πρώτης (Α΄) ποιότητας όπως αυτή ορίζεται κατά είδος, στον ΚΩΔΙΚΑ ΤΡΟΦΙΜΩΝ ΠΟΤΩΝ &amp; αντικειμένων κοινής χρήσης και να έχουν τους οργανοληπτικούς χαρακτήρες χαρακτηριστικούς του εκάστου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Να έχουν παραχθεί σύμφωνα με τις ισχύουσες Κοινοτικές Κτηνιατρικές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Όλα τα είδη να είναι επώνυμα, τυποποιημένα σε αεροστεγείς συσκευασίες και να αναγράφεται η Εμπορική τους Ονομασία.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4. Να μην έχουν παρασκευασθεί με γενετικά τροποποιημένα υλικά Κανονισμός 1829/2003, σχετικά με την ιχνηλασιμότητα και την επισήμανση γενετικώς τροποποιημένων οργανισμών.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Να μην περιέχουν τεχνητή χρώση, άρωμα ή προσθήκη οργανικής ή ανόργανης ουσίας.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6. Οι συσκευασίες να είναι ακέραιες όπου θα αναγράφονται οι ημερομηνίες παραγωγής και λήξης. Οι ενδείξεις να είναι υποχρεωτικά και στην Ελληνική γλώσσα. Η αναγραφή των ενδείξεων να είναι με ευανάγνωστα γράμματα από χρώμα ή μελάνι ή άλλο μηχανικό τρόπο που δεν μεταφέρουν τοξικές ή </w:t>
      </w:r>
      <w:proofErr w:type="spellStart"/>
      <w:r w:rsidRPr="00457AE2">
        <w:rPr>
          <w:rFonts w:ascii="Tahoma" w:hAnsi="Tahoma" w:cs="Tahoma"/>
          <w:b w:val="0"/>
          <w:bCs/>
          <w:sz w:val="20"/>
        </w:rPr>
        <w:t>καρκινογόνες</w:t>
      </w:r>
      <w:proofErr w:type="spellEnd"/>
      <w:r w:rsidRPr="00457AE2">
        <w:rPr>
          <w:rFonts w:ascii="Tahoma" w:hAnsi="Tahoma" w:cs="Tahoma"/>
          <w:b w:val="0"/>
          <w:bCs/>
          <w:sz w:val="20"/>
        </w:rPr>
        <w:t xml:space="preserve"> ουσίες, οι οποίες θα είναι σύμφωνα με τις κτηνιατρικές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7. Στα </w:t>
      </w:r>
      <w:proofErr w:type="spellStart"/>
      <w:r w:rsidRPr="00457AE2">
        <w:rPr>
          <w:rFonts w:ascii="Tahoma" w:hAnsi="Tahoma" w:cs="Tahoma"/>
          <w:b w:val="0"/>
          <w:bCs/>
          <w:sz w:val="20"/>
        </w:rPr>
        <w:t>προσυσκευασμένα</w:t>
      </w:r>
      <w:proofErr w:type="spellEnd"/>
      <w:r w:rsidRPr="00457AE2">
        <w:rPr>
          <w:rFonts w:ascii="Tahoma" w:hAnsi="Tahoma" w:cs="Tahoma"/>
          <w:b w:val="0"/>
          <w:bCs/>
          <w:sz w:val="20"/>
        </w:rPr>
        <w:t xml:space="preserve"> τρόφιμα, σύμφωνα με την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Α2-718/28-7-2014 ΦΕΚ Β 2090/31-7-2014 Κωδικοποίηση Κανόνων Διακίνησης και Εμπορίας Προϊόντων και Παροχής Υπηρεσιών ΚΑΙ ΚΑΝΟΝΙΣΜΟΣ 1169/2011 που προορίζονται να διατεθούν, ως έχουν, στον τελικό καταναλωτή καθώς και σε αυτά που διατίθενται σε εστιατόρια, νοσοκομεία, καντίνες και άλλες παρόμοιες μονάδες ομαδικής εστίασης, πρέπει να αναγράφονται οι ενδείξεις με ευδιάκριτα και ανεξίτηλα γράμματα, στην ελληνική γλώσσα: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Η ονομασία πώλησης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Ο κατάλογος των συστατικών του, τα οποία πρέπει να αναγράφονται κατά σειρά </w:t>
      </w:r>
      <w:proofErr w:type="spellStart"/>
      <w:r w:rsidRPr="00457AE2">
        <w:rPr>
          <w:rFonts w:ascii="Tahoma" w:hAnsi="Tahoma" w:cs="Tahoma"/>
          <w:b w:val="0"/>
          <w:bCs/>
          <w:sz w:val="20"/>
        </w:rPr>
        <w:t>ελαττούμενης</w:t>
      </w:r>
      <w:proofErr w:type="spellEnd"/>
      <w:r w:rsidRPr="00457AE2">
        <w:rPr>
          <w:rFonts w:ascii="Tahoma" w:hAnsi="Tahoma" w:cs="Tahoma"/>
          <w:b w:val="0"/>
          <w:bCs/>
          <w:sz w:val="20"/>
        </w:rPr>
        <w:t xml:space="preserve"> περιεκτικότητας.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Η ονομαστική ποσότητα περιεχομένου, που εκφράζεται σε μονάδες μάζας για τα στερεά και σε μονάδες όγκου για τα υγρά.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Η χρονολογία ελάχιστης διατηρησιμότητας ή η χρονολογία ανάλωσης.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 Οι ιδιαίτερες συνθήκες συντήρησης και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στ</w:t>
      </w:r>
      <w:proofErr w:type="spellEnd"/>
      <w:r w:rsidRPr="00457AE2">
        <w:rPr>
          <w:rFonts w:ascii="Tahoma" w:hAnsi="Tahoma" w:cs="Tahoma"/>
          <w:b w:val="0"/>
          <w:bCs/>
          <w:sz w:val="20"/>
        </w:rPr>
        <w:t>) Το όνομα ή εμπορική επωνυμία και η διεύθυνση του παρασκευαστή ή του συσκευαστή ή ενός πωλητή εγκατεστημένου σε κράτος μέλος της ΕE.</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 Ο τόπος παραγωγής ή προέλευσης, στην περίπτωση που η παράλειψή του μπορεί να οδηγήσει τον καταναλωτή σε πλάνη, ως προς τον πραγματικό τόπο παραγωγής ή προέλευσης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Οι οδηγίες χρήσης, στην περίπτωση που η παράλειψή τους δεν επιτρέπει τη σωστή χρήση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θ) Η ένδειξη που επιτρέπει την αναγνώριση της παρτίδας στην οποία ανήκει το τρόφιμο.(Οδηγία 89/396).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Πριν από την ένδειξη της παρτίδας προηγείται το γράμμα L, εκτός από την περίπτωση που η ένδειξη της παρτίδας διακρίνεται καθαρά από τις άλλες ενδείξεις της ετικέτας. Η ένδειξη αυτή είναι προαιρετική στην περίπτωση που η χρονολογία ελάχιστης διατηρησιμότητας ή η τελική χρονολογία ανάλωσης συμπεριλαμβάνει ένδειξη σαφή και κατά σειρά τουλάχιστον της ημέρας και του μήνα.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σήμανση να είναι σύμφωνη με τις Διατάξεις σήμανσης τροφίμων:</w:t>
      </w:r>
      <w:r w:rsidRPr="00457AE2">
        <w:rPr>
          <w:rFonts w:ascii="Tahoma" w:hAnsi="Tahoma" w:cs="Tahoma"/>
          <w:b w:val="0"/>
          <w:bCs/>
          <w:sz w:val="20"/>
        </w:rPr>
        <w:tab/>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(ΕΕ) αριθ. 1169/2011 ΤΟΥ ΕΥΡΩΠΑΪΚΟΥ ΚΟΙΝΟΒΟΥΛΙΟΥ ΚΑΙ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Για όλα τα παρακάτω είδη η προσφορά δείγματος είναι απαραίτητη, με ποινή αποκλεισμού, βάσει του οποίου θα γίνει και η παραλαβή του είδους μετά την κατακύρωση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9. Ο χρόνος βιωσιμότητας του προϊόντος ως προς την ημερομηνία λήξης να είναι τουλάχιστον τα 3/4 του συνολικού χρόνου συντήρησης, την ημέρα παράδοσης στην αποθήκη τροφίμων.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lastRenderedPageBreak/>
        <w:t>10. Ο προμηθευτής θα πρέπει να προμηθεύεται τα είδη από αξιόπιστες και ποιοτικά ελεγμένες εταιρείες. Θα πρέπει να προσκομίζει κατάσταση των εταιρειών από τις οποίες θα προμηθεύεται το κάθε είδος.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11. Το Νοσοκομείο διατηρεί το δικαίωμα να ζητήσει αλλαγή του προϊόντος, σε περίπτωση που το προσκομισθέν δεν ανταποκρίνεται στις απαιτήσεις του Νοσοκομείου για τη χρήση που προορίζεται.</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jc w:val="left"/>
        <w:outlineLvl w:val="0"/>
        <w:rPr>
          <w:rFonts w:ascii="Tahoma" w:hAnsi="Tahoma" w:cs="Tahoma"/>
          <w:b w:val="0"/>
          <w:bCs/>
          <w:color w:val="C00000"/>
          <w:sz w:val="20"/>
        </w:rPr>
      </w:pPr>
      <w:r w:rsidRPr="0023130F">
        <w:rPr>
          <w:rFonts w:ascii="Tahoma" w:hAnsi="Tahoma" w:cs="Tahoma"/>
          <w:b w:val="0"/>
          <w:bCs/>
          <w:color w:val="C00000"/>
          <w:sz w:val="20"/>
        </w:rPr>
        <w:t>ΠΟΙΟΤΗΤΑ ΚΑΙ ΧΑΡΑΚΤΗΡΙΣΤΙΚΕΣ ΙΔΙΟΤΗΤΕΣ ΖΥΜΑΡΙΚΩΝ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Γενικά: Τα παραδιδόμενα ζυμαρικά να είναι Α’ ποιότητας όπως αυτά ορίζονται και περιγράφονται στο άρθρο 115 του Κώδικα Τροφίμων, Ποτών και Λοιπών Αντικειμένων Κοινής Χρήσεως και  να παρασκευάζονται από σιμιγδάλι πλούσιο σε </w:t>
      </w:r>
      <w:proofErr w:type="spellStart"/>
      <w:r w:rsidRPr="00457AE2">
        <w:rPr>
          <w:rFonts w:ascii="Tahoma" w:hAnsi="Tahoma" w:cs="Tahoma"/>
          <w:b w:val="0"/>
          <w:bCs/>
          <w:sz w:val="20"/>
        </w:rPr>
        <w:t>γλουτένη</w:t>
      </w:r>
      <w:proofErr w:type="spellEnd"/>
      <w:r w:rsidRPr="00457AE2">
        <w:rPr>
          <w:rFonts w:ascii="Tahoma" w:hAnsi="Tahoma" w:cs="Tahoma"/>
          <w:b w:val="0"/>
          <w:bCs/>
          <w:sz w:val="20"/>
        </w:rPr>
        <w:t xml:space="preserve"> και νερό, χωρίς ζύμη, </w:t>
      </w:r>
      <w:proofErr w:type="spellStart"/>
      <w:r w:rsidRPr="00457AE2">
        <w:rPr>
          <w:rFonts w:ascii="Tahoma" w:hAnsi="Tahoma" w:cs="Tahoma"/>
          <w:b w:val="0"/>
          <w:bCs/>
          <w:sz w:val="20"/>
        </w:rPr>
        <w:t>ξηραινόµενα</w:t>
      </w:r>
      <w:proofErr w:type="spellEnd"/>
      <w:r w:rsidRPr="00457AE2">
        <w:rPr>
          <w:rFonts w:ascii="Tahoma" w:hAnsi="Tahoma" w:cs="Tahoma"/>
          <w:b w:val="0"/>
          <w:bCs/>
          <w:sz w:val="20"/>
        </w:rPr>
        <w:t xml:space="preserve"> εντός ειδικών ξηραντήρων θαλάμων µε ελαφρά θέρμανση (χωρίς ψήσιμο) και κάτω από υγιεινές συνθήκες.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σιμιγδάλι από το οποίο θα παραχθούν τα ζυμαρικά πρέπει να παρουσιάζει τα παρακάτω φυσικοχημικά χαρακτηριστικά (Άρθρο 105 και 108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Υγρασία: Κατ' ανώτατο όριο 13,5%.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w:t>
      </w:r>
      <w:proofErr w:type="spellStart"/>
      <w:r w:rsidRPr="00457AE2">
        <w:rPr>
          <w:rFonts w:ascii="Tahoma" w:hAnsi="Tahoma" w:cs="Tahoma"/>
          <w:b w:val="0"/>
          <w:bCs/>
          <w:sz w:val="20"/>
        </w:rPr>
        <w:t>Γλουτένη</w:t>
      </w:r>
      <w:proofErr w:type="spellEnd"/>
      <w:r w:rsidRPr="00457AE2">
        <w:rPr>
          <w:rFonts w:ascii="Tahoma" w:hAnsi="Tahoma" w:cs="Tahoma"/>
          <w:b w:val="0"/>
          <w:bCs/>
          <w:sz w:val="20"/>
        </w:rPr>
        <w:t xml:space="preserve"> υγρή: Τουλάχιστον 26%.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Τέφρα: Ανώτατο όριο 0,8%.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Πίτουρα: Ανώτατο όριο 0,8%.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Οξύτητα σε θειικό οξύ: Ανώτατο όριο 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(6) </w:t>
      </w:r>
      <w:proofErr w:type="spellStart"/>
      <w:r w:rsidRPr="00457AE2">
        <w:rPr>
          <w:rFonts w:ascii="Tahoma" w:hAnsi="Tahoma" w:cs="Tahoma"/>
          <w:b w:val="0"/>
          <w:bCs/>
          <w:sz w:val="20"/>
        </w:rPr>
        <w:t>Υπόλει</w:t>
      </w:r>
      <w:proofErr w:type="spellEnd"/>
      <w:r w:rsidRPr="00457AE2">
        <w:rPr>
          <w:rFonts w:ascii="Tahoma" w:hAnsi="Tahoma" w:cs="Tahoma"/>
          <w:b w:val="0"/>
          <w:bCs/>
          <w:sz w:val="20"/>
        </w:rPr>
        <w:t xml:space="preserve">µµα σε </w:t>
      </w:r>
      <w:proofErr w:type="spellStart"/>
      <w:r w:rsidRPr="00457AE2">
        <w:rPr>
          <w:rFonts w:ascii="Tahoma" w:hAnsi="Tahoma" w:cs="Tahoma"/>
          <w:b w:val="0"/>
          <w:bCs/>
          <w:sz w:val="20"/>
        </w:rPr>
        <w:t>τετραχλωράνθρακα</w:t>
      </w:r>
      <w:proofErr w:type="spellEnd"/>
      <w:r w:rsidRPr="00457AE2">
        <w:rPr>
          <w:rFonts w:ascii="Tahoma" w:hAnsi="Tahoma" w:cs="Tahoma"/>
          <w:b w:val="0"/>
          <w:bCs/>
          <w:sz w:val="20"/>
        </w:rPr>
        <w:t>: Ανώτατο όριο 0,015%.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(7) </w:t>
      </w:r>
      <w:proofErr w:type="spellStart"/>
      <w:r w:rsidRPr="00457AE2">
        <w:rPr>
          <w:rFonts w:ascii="Tahoma" w:hAnsi="Tahoma" w:cs="Tahoma"/>
          <w:b w:val="0"/>
          <w:bCs/>
          <w:sz w:val="20"/>
        </w:rPr>
        <w:t>Κοσκινιζόμμενο</w:t>
      </w:r>
      <w:proofErr w:type="spellEnd"/>
      <w:r w:rsidRPr="00457AE2">
        <w:rPr>
          <w:rFonts w:ascii="Tahoma" w:hAnsi="Tahoma" w:cs="Tahoma"/>
          <w:b w:val="0"/>
          <w:bCs/>
          <w:sz w:val="20"/>
        </w:rPr>
        <w:t xml:space="preserve"> µε κόσκινο από ύφασμα μεταξωτό, Γερμανικού αριθμού 72 ή Ελβετικού αριθμού 8, δηλ. από </w:t>
      </w:r>
      <w:proofErr w:type="spellStart"/>
      <w:r w:rsidRPr="00457AE2">
        <w:rPr>
          <w:rFonts w:ascii="Tahoma" w:hAnsi="Tahoma" w:cs="Tahoma"/>
          <w:b w:val="0"/>
          <w:bCs/>
          <w:sz w:val="20"/>
        </w:rPr>
        <w:t>βρογχίδες</w:t>
      </w:r>
      <w:proofErr w:type="spellEnd"/>
      <w:r w:rsidRPr="00457AE2">
        <w:rPr>
          <w:rFonts w:ascii="Tahoma" w:hAnsi="Tahoma" w:cs="Tahoma"/>
          <w:b w:val="0"/>
          <w:bCs/>
          <w:sz w:val="20"/>
        </w:rPr>
        <w:t xml:space="preserve"> 1156/cm2, πρέπει να µη διέρχεται από αυτό σε ποσοστό ανώτερο του 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(8) Το χρησιμοποιούμενο νερό πρέπει να είναι </w:t>
      </w:r>
      <w:proofErr w:type="spellStart"/>
      <w:r w:rsidRPr="00457AE2">
        <w:rPr>
          <w:rFonts w:ascii="Tahoma" w:hAnsi="Tahoma" w:cs="Tahoma"/>
          <w:b w:val="0"/>
          <w:bCs/>
          <w:sz w:val="20"/>
        </w:rPr>
        <w:t>πόσιµο</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H Επεξεργασία Πρώτων Υλών και τα στάδια τα οποία πρέπει να ακολουθούνται κατά την παραγωγική διαδικασία είναι τα ακόλουθα: Τεχνολογία Ζυμαρικών.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Κοσκίνισμα: Το σιμιγδάλι πρέπει να κοσκινίζεται µε κόσκινα αντίστοιχα της αλευροποιήσεως και σύμφωνα µε τους όρους αλευροποιήσεως για να απομακρυνθούν από αυτό ανεπιθύμητα παράσιτα και λοιπές ξένες ύλες.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Ανατάραξη: Αυτή ακολουθεί το κοσκίνισμα και διενεργείται µε μηχάνημα  ENTO LETER ή άλλο παρεμφερές και αποσκοπεί στην πλέον αποτελεσματική εξόντωση των εντόμων σε οποιοδήποτε βιολογικό στάδιο και εάν ευρίσκονται (ωάρια, προνύμφες, νύμφες, κλπ.).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Μηχανική Κατεργασία: Αυτή λαμβάνει χώρα µε αυτόματα μηχανήματα ή ημιαυτόματα χωρίς παρεμβολή εργατικών χεριών, ιδίως κατά το πρώτο στάδιο και μέχρι πρεσαρίσματος. Κατά τη διαδικασία πίεσης της ζύμης πρέπει να παρεμβάλλεται μηχάνημα κενού αέρος για τη μορφοποίηση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Ξήρανση: Μετά την έξοδό του από τα αντίστοιχα μηχανήματα, το σχηματοποιημένο προϊόν φέρεται προς ξήρανση σε κατάλληλα ξηραντήρια στα οποία πρέπει να παραμείνει επί ικανό χρόνο και υπό ορισμένες συνθήκες θερμοκρασίας – υγρασίας, έτσι ώστε το τελικό προϊόν να αποκτήσει τα επιθυμητά φυσικά χαρακτηριστικά (υγρασία, χρώμα, κλπ.).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ΦΥΣΙΚΟΧΗΜΙΚΑ ΧΑΡΑΚΤΗΡΗΣΤΙΚΑ: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οργανοληπτικοί χαρακτήρες των βρασμένων ζυμαρικών πρέπει να είναι άμεμπτοι και να μην παρέχουν ενδείξεις χρησιμοποίησης μειονεκτικών πρώτων υλών ή ατελούς επεξεργασίας.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Συγκεκριμένα τα παραγόμενα ζυμαρικά να έχουν τα παρακάτω Φυσικοχημικά Χαρακτηριστικά σύμφωνα με το Άρθρο 115 του Κ.Τ.Π.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Κατά το βρασμό με νερό πρέπει: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διογκώνονται τουλάχιστον κατά το διπλάσιο του όγκου τους.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μη διασπώνται σε ποσοστό ανώτερο του 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μην εμφανίζουν πολτώδη μορφή (χυλώνουν).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Το υγρό μετά το βρασμό (ζωμός), πρέπει να είναι διαυγές, χωρίς δυσάρεστη οσμή ή δυνατή όξινη γεύση. Ο θολός ζωμός είναι ένδειξη κατώτερης ποιότητας ζυμαρικών ή πεπαλαιωμένων.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Το χρώμα και γενικά η εμφάνιση των ζυμαρικών να είναι φυσική χωρίς  τεχνική χρώση η προσθήκη συντηρητικών.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Η Υγρασία και πτητικές ουσίες στους 105ο C πρέπει να είναι (κατά την παραλαβή του προϊόντος) όπως παρακάτω : Από 16 Ιουνίου έως και 15 Σεπτεμβρίου κάθε έτους, κατ' ανώτατο όριο 12,5%. Από 16 Σεπτεμβρίου μέχρι και 15 Ιουνίου κατ' ανώτατο όριο 13,5%.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Η Οξύτητα όχι πάνω των 10 βαθμών, ή 0,9% σε γαλακτικό οξύ.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Η Τέφρα: Ανώτατο όριο 0,9%.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Απαγορεύεται η τεχνητή χρώση των ζυμαρικών, η προσθήκη συντηρητικών μέσων και η παρουσία γενικά κάθε ανόργανης ή οργανικής ουσίας.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Απαγορεύεται η προσθήκη κάθε άλλης αμυλώδους ουσίας, εκτός από σιμιγδάλι προερχόμενο από σκληρό σιτάρι.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9. Απαγορεύεται η χρησιμοποίηση θρυμμάτων ζυμαρικών.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10. Πρέπει να είναι απαλλαγμένα από ζώντα ή νεκρά παράσιτα (προνύμφες, νυμφικές μορφές ή τέλεια έντομα) και γενικά να µην φέρουν ίχνη προσβολής από αυτά.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υπό προμήθεια ζυμαρικά πρέπει να είναι των παρακάτω κατηγοριών και φέρουν ενδεικτικώς τους παρακάτω κωδικούς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ΣΥΣΚΕΥΑΣΙΑ - ΣΗΜΑΝΣΗ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παραδιδόμενα είδη, θα είναι συσκευασμένα σε πρώτη συσκευασία του ½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σε φιλμ και σε δεύτερη συσκευασία σε χαρτοκιβώτια των 6 ή 12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μέσα συσκευασίας δεν θα πρέπει να μεταφέρουν </w:t>
      </w:r>
      <w:proofErr w:type="spellStart"/>
      <w:r w:rsidRPr="00457AE2">
        <w:rPr>
          <w:rFonts w:ascii="Tahoma" w:hAnsi="Tahoma" w:cs="Tahoma"/>
          <w:b w:val="0"/>
          <w:bCs/>
          <w:sz w:val="20"/>
        </w:rPr>
        <w:t>καρκινογόνες</w:t>
      </w:r>
      <w:proofErr w:type="spellEnd"/>
      <w:r w:rsidRPr="00457AE2">
        <w:rPr>
          <w:rFonts w:ascii="Tahoma" w:hAnsi="Tahoma" w:cs="Tahoma"/>
          <w:b w:val="0"/>
          <w:bCs/>
          <w:sz w:val="20"/>
        </w:rPr>
        <w:t xml:space="preserve"> ή τοξικές ουσίες (π.χ. </w:t>
      </w:r>
      <w:proofErr w:type="spellStart"/>
      <w:r w:rsidRPr="00457AE2">
        <w:rPr>
          <w:rFonts w:ascii="Tahoma" w:hAnsi="Tahoma" w:cs="Tahoma"/>
          <w:b w:val="0"/>
          <w:bCs/>
          <w:sz w:val="20"/>
        </w:rPr>
        <w:t>βαρέα</w:t>
      </w:r>
      <w:proofErr w:type="spellEnd"/>
      <w:r w:rsidRPr="00457AE2">
        <w:rPr>
          <w:rFonts w:ascii="Tahoma" w:hAnsi="Tahoma" w:cs="Tahoma"/>
          <w:b w:val="0"/>
          <w:bCs/>
          <w:sz w:val="20"/>
        </w:rPr>
        <w:t xml:space="preserve"> μέταλλα, μονομερή κτλ.) και δεν δύναται να αλλοιώνουν τους οργανοληπτικούς χαρακτήρες των ζυμαρικών, πρέπει δε να πληρούν τους όρους του άρθρου 21 του Κ.Τ.Π. έκδοση 2009 και να ικανοποιούν τις απαιτήσεις του ΕΚ 89/109, του Κανονισμού 1935/2004/ΕΚ, του Κανονισμού 2023/2006, καθώς και την Οδηγία 2007/42/ΕΚ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χαρτοκιβώτια να είναι κατασκευασμένα από χαρτόνι με τα εξής χαρακτηριστικά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Χαρτόνι κυματοειδές.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Βάρος χαρτονιού: 670 </w:t>
      </w:r>
      <w:proofErr w:type="spellStart"/>
      <w:r w:rsidRPr="00457AE2">
        <w:rPr>
          <w:rFonts w:ascii="Tahoma" w:hAnsi="Tahoma" w:cs="Tahoma"/>
          <w:b w:val="0"/>
          <w:bCs/>
          <w:sz w:val="20"/>
        </w:rPr>
        <w:t>gr</w:t>
      </w:r>
      <w:proofErr w:type="spellEnd"/>
      <w:r w:rsidRPr="00457AE2">
        <w:rPr>
          <w:rFonts w:ascii="Tahoma" w:hAnsi="Tahoma" w:cs="Tahoma"/>
          <w:b w:val="0"/>
          <w:bCs/>
          <w:sz w:val="20"/>
        </w:rPr>
        <w:t>/m2 τουλάχιστον.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Αντοχή κατά </w:t>
      </w:r>
      <w:proofErr w:type="spellStart"/>
      <w:r w:rsidRPr="00457AE2">
        <w:rPr>
          <w:rFonts w:ascii="Tahoma" w:hAnsi="Tahoma" w:cs="Tahoma"/>
          <w:b w:val="0"/>
          <w:bCs/>
          <w:sz w:val="20"/>
        </w:rPr>
        <w:t>mullen</w:t>
      </w:r>
      <w:proofErr w:type="spellEnd"/>
      <w:r w:rsidRPr="00457AE2">
        <w:rPr>
          <w:rFonts w:ascii="Tahoma" w:hAnsi="Tahoma" w:cs="Tahoma"/>
          <w:b w:val="0"/>
          <w:bCs/>
          <w:sz w:val="20"/>
        </w:rPr>
        <w:t>: Τουλάχιστον 190lb/in2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(4) Αντοχή σε κάμψη: Χαρτόνι διαστάσεων 30 x 30 </w:t>
      </w:r>
      <w:proofErr w:type="spellStart"/>
      <w:r w:rsidRPr="00457AE2">
        <w:rPr>
          <w:rFonts w:ascii="Tahoma" w:hAnsi="Tahoma" w:cs="Tahoma"/>
          <w:b w:val="0"/>
          <w:bCs/>
          <w:sz w:val="20"/>
        </w:rPr>
        <w:t>cm</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καµπτόµενο</w:t>
      </w:r>
      <w:proofErr w:type="spellEnd"/>
      <w:r w:rsidRPr="00457AE2">
        <w:rPr>
          <w:rFonts w:ascii="Tahoma" w:hAnsi="Tahoma" w:cs="Tahoma"/>
          <w:b w:val="0"/>
          <w:bCs/>
          <w:sz w:val="20"/>
        </w:rPr>
        <w:t xml:space="preserve"> µε το χέρι κατά γωνία 180ο, δεν πρέπει να παρουσιάζει ρωγμές ή θραύσεις στα σημεία κάμψης και στις δύο επιφάνειες.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Επί των συσκευασιών να υπάρχουν οι απαραίτητες ενδείξεις (εργοστάσιο παραγωγής, περιγραφή είδους, ημερομηνία παραγωγής – λήξης </w:t>
      </w:r>
      <w:proofErr w:type="spellStart"/>
      <w:r w:rsidRPr="00457AE2">
        <w:rPr>
          <w:rFonts w:ascii="Tahoma" w:hAnsi="Tahoma" w:cs="Tahoma"/>
          <w:b w:val="0"/>
          <w:bCs/>
          <w:sz w:val="20"/>
        </w:rPr>
        <w:t>κ.λ.π</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Συγκεκριμένα θα πρέπει να αναγράφονται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Ονομασία (περιγραφή)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Καθαρή ποσότητα.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Χρονολογία ελάχιστης διατηρησιμότητας.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Όνομα ή εμπορική επωνυμία και διεύθυνση του παρασκευαστή ή του συσκευαστή.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Χώρα προέλευσης.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Αριθμός παρτίδας. (Οδηγία 89/396).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H δε σήμανση να είναι σύμφωνη με τις διατάξεις σήμανσης τροφίμων :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Ή ημερομηνία παράδοσης των ζυμαρικών θα είναι το πρώτο τέταρτο του συνολικού χρόνου της διατηρησιμότητας των. (Προϊόν πρόσφατης παραγωγής και διαχείρισης της αποθήκευσης).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στον διαγωνισμό υποχρεούνται να καταθέτουν δείγματα των προσφερόμενων προϊόντων, επί ποινή αποκλεισμού.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πρέπει να προσκομίσουν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 (Υ∆ </w:t>
      </w:r>
      <w:proofErr w:type="spellStart"/>
      <w:r w:rsidRPr="00457AE2">
        <w:rPr>
          <w:rFonts w:ascii="Tahoma" w:hAnsi="Tahoma" w:cs="Tahoma"/>
          <w:b w:val="0"/>
          <w:bCs/>
          <w:sz w:val="20"/>
        </w:rPr>
        <w:t>Αιβ</w:t>
      </w:r>
      <w:proofErr w:type="spellEnd"/>
      <w:r w:rsidRPr="00457AE2">
        <w:rPr>
          <w:rFonts w:ascii="Tahoma" w:hAnsi="Tahoma" w:cs="Tahoma"/>
          <w:b w:val="0"/>
          <w:bCs/>
          <w:sz w:val="20"/>
        </w:rPr>
        <w:t xml:space="preserve">/8577/8-9-1983 ΦΕΚ 526/Τ.Β./24.9.83 &amp; Υ1γ/Γ.Π/οικ. 96967 ΦΕΚ 2718/Β/4-11-2012 ‘ Υγειονομικοί όροι και προϋποθέσεις λειτουργίας επιχειρήσεων τροφίμων και ποτών και άλλες διατάξεις.) Η  επιχείρηση τροφίμων πρέπει να προσκομίσει και την καταχώρηση ή την έγκριση εγκατάστασής τους. Σύμφωνα με την K.Y.Α. </w:t>
      </w:r>
      <w:proofErr w:type="spellStart"/>
      <w:r w:rsidRPr="00457AE2">
        <w:rPr>
          <w:rFonts w:ascii="Tahoma" w:hAnsi="Tahoma" w:cs="Tahoma"/>
          <w:b w:val="0"/>
          <w:bCs/>
          <w:sz w:val="20"/>
        </w:rPr>
        <w:t>Αριθμ</w:t>
      </w:r>
      <w:proofErr w:type="spellEnd"/>
      <w:r w:rsidRPr="00457AE2">
        <w:rPr>
          <w:rFonts w:ascii="Tahoma" w:hAnsi="Tahoma" w:cs="Tahoma"/>
          <w:b w:val="0"/>
          <w:bCs/>
          <w:sz w:val="20"/>
        </w:rPr>
        <w:t xml:space="preserve">. 15523 /2006 όλες οι επιχειρήσεις τροφίμων έχουν την υποχρέωση καταχώρησης ή έγκρισης των εγκαταστάσεων τους, σύμφωνα με το άρθρο 6 του Κανονισμού (ΕΚ) υπ’ αριθμό. 852/2004 περί Αναγκαία συμπληρωματικά μέτρα εφαρμογής των Κανονισμών (ΕΚ)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για την υγιεινή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Σε περίπτωση που ο συμμετέχων στον διαγωνισμό δεν είναι παραγωγός ή παρασκευαστής θα πρέπει να επισυνάψει: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1ον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2ον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Η μεταφορά θα γίνεται με καθαρά και απολυμασμένα μεταφορικά μέσα και μέχρι τους χώρους αποθήκευσης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μεταφορικά μέσα πρέπει να είναι εφοδιασμένα με Βεβαίωση Καταλληλόλητας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Υπηρεσίες.(Οδηγός Υγιεινής του Ε.Φ.Ε.Τ. </w:t>
      </w:r>
      <w:proofErr w:type="spellStart"/>
      <w:r w:rsidRPr="00457AE2">
        <w:rPr>
          <w:rFonts w:ascii="Tahoma" w:hAnsi="Tahoma" w:cs="Tahoma"/>
          <w:b w:val="0"/>
          <w:bCs/>
          <w:sz w:val="20"/>
        </w:rPr>
        <w:t>Νο</w:t>
      </w:r>
      <w:proofErr w:type="spellEnd"/>
      <w:r w:rsidRPr="00457AE2">
        <w:rPr>
          <w:rFonts w:ascii="Tahoma" w:hAnsi="Tahoma" w:cs="Tahoma"/>
          <w:b w:val="0"/>
          <w:bCs/>
          <w:sz w:val="20"/>
        </w:rPr>
        <w:t xml:space="preserve"> 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Κατά την ώρα παράδοση ο μεταφορέας θα πρέπει να διαθέτει Βιβλιάριο υγείας και να φέρει κατά την διάρκεια των χειρισμών παράδοσης των τροφίμων όπου απαιτείται, γάντια μιας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ΝΟΜΟΘΕΣΙΑ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Κ.Τ.Π  ΑΡΘΡΟ 21, 24 , 115 και οι παραπομπές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ΑΓΟΡΑΝΟΜΙΚΗ ΔΙΑΤΑΞΗ 14/89.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ΟΔΗΓΙΑ 96/5/ΕΚ ΤΗΣ ΕΠΙΤΡΟΠΗΣ της 16ης Φεβρουαρίου 1996.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ΚΑΝΟΝΙΣΜΟΣ 178/2002  για την ιχνηλασιμότητα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ΚΑΝΟΝΙΣΜΟΣ 852/2004  Κανονισμός Υγιεινής Τροφίμων: Θέτει γενικούς κανόνες υγιεινής και ασφάλειας τροφίμων που εφαρμόζονται σε όλα τα στάδια της αλυσίδας παραγωγής τροφίμων, από το χωράφι ή το στάβλο μέχρι τον τελικό καταναλωτή.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ΚΑΝΟΝΙΣΜΟΣ 2073/2005 σχετικά με τα μικροβιολογικά κριτήρια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ΚΑΝΟΝΙΣΜΟΣ (ΕΚ) αριθ. 1234/2007 ΤΟΥ ΣΥΜΒΟΥΛΙΟΥ της 22ας Οκτωβρίου 2007 για τη θέσπιση κοινής οργάνωσης των γεωργικών αγορών και ειδικών διατάξεων για ορισμένα γεωργικά προϊόντα («Ενιαίος κανονισμός ΚΟΑ»).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ΚΑΝΟΝΙΣΜΟΣ 1019/2008 για την τροποποίησης του Παραρτήματος ΙΙ του Κανονισμού (ΕΚ) αριθμό. 852/2004.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9. Κανονισμός ΕΚ 89/109.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10. Κανονισμός 1935/2004/ΕΚ.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11. Κανονισμός 2023/2006 της Επιτροπής σχετικά με την ορθή πρακτική παραγωγής υλικών και αντικειμένων που προορίζονται να έλθουν σε επαφή με 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12. Οδηγία 2007/42/ΕΚ.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13. ΚΑΝΟΝΙΣΜΟΣ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14. K.Y.Α. </w:t>
      </w:r>
      <w:proofErr w:type="spellStart"/>
      <w:r w:rsidRPr="00457AE2">
        <w:rPr>
          <w:rFonts w:ascii="Tahoma" w:hAnsi="Tahoma" w:cs="Tahoma"/>
          <w:b w:val="0"/>
          <w:bCs/>
          <w:sz w:val="20"/>
        </w:rPr>
        <w:t>Αριθμ</w:t>
      </w:r>
      <w:proofErr w:type="spellEnd"/>
      <w:r w:rsidRPr="00457AE2">
        <w:rPr>
          <w:rFonts w:ascii="Tahoma" w:hAnsi="Tahoma" w:cs="Tahoma"/>
          <w:b w:val="0"/>
          <w:bCs/>
          <w:sz w:val="20"/>
        </w:rPr>
        <w:t xml:space="preserve">. 15523 /2006 (ΦΕΚ 1187/τ. Β’/31-8-2006) Αναγκαία συμπληρωματικά μέτρα εφαρμογής των Κανονισμών (ΕΚ)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ΝΕΡΟ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προσφερόμενο είδος να πληροί τους όρους του άρθρου 149 του Κώδικα Τροφίμων και Ποτών, καθώς και με τις εκάστοτε ισχύουσες υγειονομικές και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«νερό ανθρώπινης κατανάλωσης» πρέπει να πληροί και όλους τους όρους και τις διατάξεις που περιλαμβάνονται στην ειδική για  αυτό Νομοθεσία. </w:t>
      </w:r>
      <w:proofErr w:type="spellStart"/>
      <w:r w:rsidRPr="00457AE2">
        <w:rPr>
          <w:rFonts w:ascii="Tahoma" w:hAnsi="Tahoma" w:cs="Tahoma"/>
          <w:b w:val="0"/>
          <w:bCs/>
          <w:sz w:val="20"/>
        </w:rPr>
        <w:t>Απόφ</w:t>
      </w:r>
      <w:proofErr w:type="spellEnd"/>
      <w:r w:rsidRPr="00457AE2">
        <w:rPr>
          <w:rFonts w:ascii="Tahoma" w:hAnsi="Tahoma" w:cs="Tahoma"/>
          <w:b w:val="0"/>
          <w:bCs/>
          <w:sz w:val="20"/>
        </w:rPr>
        <w:t xml:space="preserve"> ΑΧΣ 89/2015, ΦΕΚ 2239/Β/17.10.2015, «Τροποποίηση του άρθρου 149 του Κώδικα Τροφίμων και Ποτών (απόφαση ΑΧΣ 1100/1987, ΦΕΚ 788/Β΄/31.12.1987) όπως ισχύει, καθώς και τροποποίηση της Απόφασης ΑΧΣ 437/2004 (ΦΕΚ 1834/Β/09.12.2004)».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προσφερόμενο είδος να είναι μη αεριούχο μεταλλικό νερό σε φιάλη των 0,5lit ή 1,5Lit ( PET) κατάλληλη για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φυσικό μεταλλικό νερό έχει αποκλειστικά υπόγεια προέλευση και εμφιαλώνεται επί τόπου στην πηγή προέλευσής του (συνήθως γεώτρηση). Οι κοινοτικές οδηγίες απαγορεύουν οποιαδήποτε κατεργασία ή απολύμανση στο φυσικό μεταλλικό νερό. Η υπόγεια προέλευση του φυσικού μεταλλικού νερού, καθώς και η απαγόρευση οποιασδήποτε δραστηριότητας σε ικανοποιητική απόσταση γύρω από τη γεώτρηση εξασφαλίζουν την προστασία του από τα μικρόβια. Η σύστασή του μπορεί να περιέχει διάφορα μέταλλα και ιχνοστοιχεία, όπως το μαγνήσιο, το ασβέστιο, το κάλιο κ.λπ.. Η μόνη επεξεργασία που επιτρέπεται στο φυσικό μεταλλικό νερό είναι η αφαίρεση ή η προσθήκη διοξειδίου του άνθρακα, οπότε το νερό χαρακτηρίζεται ανάλογα ως «φυσικά ανθρακούχο», «με προσθήκη διοξειδίου του άνθρακα» ή «ενισχυμένο με αέριο της πηγής».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πρέπει να προσκομίσουν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περίπτωση που ο συμμετέχων στον διαγωνισμό δεν είναι παραγωγός ή παρασκευαστής θα πρέπει να επισυνάψει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1ον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2ον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εφόσον του ανατεθεί η σχετική προμήθεια.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Η μεταφορά θα γίνεται με καθαρά και απολυμασμένα μεταφορικά μέσα [ΚΥΑ 487/2000 (ΦΕΚ1219β/4.10.2000)] και όταν επιβάλλεται για το είδος ψυγεία και μέχρι τους χώρους αποθήκευσης του Νοσοκομείου και θα φέρουν καταγραφικό θερμοκρασίας του θαλάμου μεταφοράς και το οποίο θα παραδίδεται με το προϊόν.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μεταφορικά μέσα πρέπει να είναι εφοδιασμένα με Βεβαίωση </w:t>
      </w:r>
      <w:proofErr w:type="spellStart"/>
      <w:r w:rsidRPr="00457AE2">
        <w:rPr>
          <w:rFonts w:ascii="Tahoma" w:hAnsi="Tahoma" w:cs="Tahoma"/>
          <w:b w:val="0"/>
          <w:bCs/>
          <w:sz w:val="20"/>
        </w:rPr>
        <w:t>Καταλληλότητας</w:t>
      </w:r>
      <w:proofErr w:type="spellEnd"/>
      <w:r w:rsidRPr="00457AE2">
        <w:rPr>
          <w:rFonts w:ascii="Tahoma" w:hAnsi="Tahoma" w:cs="Tahoma"/>
          <w:b w:val="0"/>
          <w:bCs/>
          <w:sz w:val="20"/>
        </w:rPr>
        <w:t xml:space="preserve">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Κατά την ώρα παράδοση ο μεταφορέας θα πρέπει να διαθέτει Βιβλιάριο υγείας και να φέρει κατά την διάρκεια των χειρισμών παράδοσης των τροφίμων όπου απαιτείται, γάντια μιας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είδη και οι ποσότητες θα παραδίδονται μετά από έγγραφη παραγγελία, η οποία θα δίδεται 24 ή 48 ώρες, ανάλογα με την </w:t>
      </w:r>
      <w:proofErr w:type="spellStart"/>
      <w:r w:rsidRPr="00457AE2">
        <w:rPr>
          <w:rFonts w:ascii="Tahoma" w:hAnsi="Tahoma" w:cs="Tahoma"/>
          <w:b w:val="0"/>
          <w:bCs/>
          <w:sz w:val="20"/>
        </w:rPr>
        <w:t>διατηρησιμότητα</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 πριν την παράδοση.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ΝΟΜΟΘΕΣΙΑ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Κ.Τ.&amp;Π..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Κ.Τ&amp;Π άρθρο 11 </w:t>
      </w:r>
      <w:proofErr w:type="spellStart"/>
      <w:r w:rsidRPr="00457AE2">
        <w:rPr>
          <w:rFonts w:ascii="Tahoma" w:hAnsi="Tahoma" w:cs="Tahoma"/>
          <w:b w:val="0"/>
          <w:bCs/>
          <w:sz w:val="20"/>
        </w:rPr>
        <w:t>παράγρ</w:t>
      </w:r>
      <w:proofErr w:type="spellEnd"/>
      <w:r w:rsidRPr="00457AE2">
        <w:rPr>
          <w:rFonts w:ascii="Tahoma" w:hAnsi="Tahoma" w:cs="Tahoma"/>
          <w:b w:val="0"/>
          <w:bCs/>
          <w:sz w:val="20"/>
        </w:rPr>
        <w:t>. 13 περί ενδείξεως αναγνώρισης παρτίδας προϊόντος και της οδηγίας 92/59 Ε.Ο.Κ του Συμβουλίου για την γενική ασφάλεια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Αγορανομική Διάταξη 14/89.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Την 37227/87 άρθρο 1 Απόφαση του Υπουργείου Γεωργίας (γαιώδεις προσμίξεις, χαλίκια, στελέχη φυτών).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ΟΔΗΓΙΑ 2011/91 / ΕΕ ΤΟΥ ΕΥΡΩΠΑΪΚΟΥ ΚΟΙΝΟΒΟΥΛΙΟΥ ΚΑΙ ΤΟΥ ΣΥΜΒΟΥΛΙΟΥ της 13ης Δεκεμβρίου 2011σχετικά με τις ενδείξεις ή τα σήματα που την αναγνώριση της παρτίδας στην οποία ανήκει ένα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ΚΑΝΟΝΙΣΜΟΣ 178/2002 Γενικές Αρχές για την Ασφάλεια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ΚΑΝΟΝΙΣΜΟΣ 178/2002 άρθρο 18 για την ιχνηλασιμότητα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Κανονισμός (ΕΚ) αριθ. 1830/2003 του Ευρωπαϊκού Κοινοβουλίου και του Συμβουλίου της 22ας Σεπτεμβρίου 2003 σχετικά με την ιχνηλασιμότητα και την επισήμανση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γενετικώς τροποποιημένων οργανισμών και για την ιχνηλασιμότητα τροφίμων και ζωοτροφών που παράγονται από γενετικώς τροποποιημένους οργανισμούς, και για την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τροποποίηση της οδηγίας 2001/18/ΕΚ.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9. ΚΑΝΟΝΙΣΜΟΣ 1829/2003 για τα γενετικώς τροποποιημένα τρόφιμα και ζωοτροφές.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10. ΚΑΝΟΝΙΣΜΟΣ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11. ΚΑΝΟΝΙΣΜΟΣ 852/2004 Κανονισμός Υγιεινής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12. ΚΑΝΟΝΙΣΜΟΣ 882/2004 Για τον έλεγχο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13. ΚΑΝΟΝΙΣΜΟΣ 1935/2004 του </w:t>
      </w:r>
      <w:proofErr w:type="spellStart"/>
      <w:r w:rsidRPr="00457AE2">
        <w:rPr>
          <w:rFonts w:ascii="Tahoma" w:hAnsi="Tahoma" w:cs="Tahoma"/>
          <w:b w:val="0"/>
          <w:bCs/>
          <w:sz w:val="20"/>
        </w:rPr>
        <w:t>Ευρωπαïκού</w:t>
      </w:r>
      <w:proofErr w:type="spellEnd"/>
      <w:r w:rsidRPr="00457AE2">
        <w:rPr>
          <w:rFonts w:ascii="Tahoma" w:hAnsi="Tahoma" w:cs="Tahoma"/>
          <w:b w:val="0"/>
          <w:bCs/>
          <w:sz w:val="20"/>
        </w:rPr>
        <w:t xml:space="preserve"> Κοινοβουλίου και του Συμβουλίου σχετικά με τα υλικά και αντικείμενα που προορίζονται να έρθουν σε επαφή με τα τρόφιμα και με την κατάργηση των οδηγιών 80/590/ ΕΟΚ και 89/109/ΕΟΚ.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14. ΚΑΝΟΝΙΣΜΟΣ 2073/2005 και 1441/2007 σχετικά με τα μικροβιολογικά κριτήρια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15. ΚΑΝΟΝΙΣΜΟΣ 2074/2005 για την θέσπιση μέτρων εφαρμογής για ορισμένα προϊόντα βάσει του κανονισμού (Ε.Κ) αριθ.853/2004, 854/2004, 882/2004, για την παρέκκλιση από τον κανονισμό 852/2004 και για τροποποίηση των κανονισμών 853/2004 και 854/2004.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16. ΚΑΝΟΝΙΣΜΟΣ 2076/2005 για τη θέσπιση μεταβατικών διατάξεων σχετικά με την εφαρμογή του </w:t>
      </w:r>
      <w:proofErr w:type="spellStart"/>
      <w:r w:rsidRPr="00457AE2">
        <w:rPr>
          <w:rFonts w:ascii="Tahoma" w:hAnsi="Tahoma" w:cs="Tahoma"/>
          <w:b w:val="0"/>
          <w:bCs/>
          <w:sz w:val="20"/>
        </w:rPr>
        <w:t>Ευρωπαïκού</w:t>
      </w:r>
      <w:proofErr w:type="spellEnd"/>
      <w:r w:rsidRPr="00457AE2">
        <w:rPr>
          <w:rFonts w:ascii="Tahoma" w:hAnsi="Tahoma" w:cs="Tahoma"/>
          <w:b w:val="0"/>
          <w:bCs/>
          <w:sz w:val="20"/>
        </w:rPr>
        <w:t xml:space="preserve"> Κοινοβουλίου και του Συμβουλίου (Ε.Κ.) 853/2004, 882/2004, και για την τροποποίηση των κανονισμών 853/2004 και 854/2004.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17. ΚΑΝΟΝΙΣΜΟΣ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18. Κ.Υ.Α.155523/31.8.2006 Περί αναγκαίων συμπληρωματικών μέτρων εφαρμογής των Καν.178/2002, 852/2004, 853/2004, και 882/2004 και την εναρμόνιση της Οδηγίας 2004/41/Ε.Κ.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19. ΚΑΝΟΝΙΣΜΟΣ (ΕΚ) αριθ. 1924/2006 ΤΟΥ ΕΥΡΩΠΑΪΚΟΥ ΚΟΙΝΟΒΟΥΛΙΟΥ ΚΑΙ ΤΟΥ ΣΥΜΒΟΥΛΙΟΥ της 20ής Δεκεμβρίου 2006 σχετικά με τους ισχυρισμούς επί θεμάτων διατροφής και υγείας που διατυπώνονται για 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20. ΚΑΝΟΝΙΣΜΟΣ (ΕΚ) αριθ. 2023/2006 ΤΗΣ ΕΠΙΤΡΟΠΗΣ της 22ας Δεκεμβρίου 2006 σχετικά µε την ορθή πρακτική παραγωγής υλικών και αντικειμένων που προορίζονται να έλθουν σε επαφή µε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21. ΚΑΝΟΝΙΣΜΟΣ 1924/2006 σχετικά με τους Ισχυρισμούς επί θεμάτων Διατροφής και Υγείας που διατυπώνονται στα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22. Οδηγία 2000/13/ΕΚ για προσέγγιση των κρατών μελών σχετικά με την επισήμανση, την παρουσίαση και την διαφήμιση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23. ΚΑΝΟΝΙΣΜΟΣ 510/20.03.2006 για την προστασία των γεωγραφικών ενδείξεων και των ονομασιών προέλευσης των γεωργικών προϊόντων και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24. ΚΑΝΟΝΙΣΜΟΣ 1898/2006/ΕΚ της Επιτροπής της 14ης Δεκεμβρίου 2006 σχετικά με τη θέσπιση λεπτομερών κανόνων εφαρμογής του κανονισμού (ΕΚ) αριθ. 510/2006 του Συμβουλίου για την προστασία των γεωγραφικών ενδείξεων και των ονομασιών προέλευσης των γεωργικών προϊόντων και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25. Οδηγία 2003/89/ΕΚ για την τροποποίηση της Οδηγίας 2003/13/ΕΚ όσον αφορά την αναγραφή των συστατικών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26. Οδηγία 2004/41 Ε.Κ του Ευρωπαϊκού Κοινοβουλίου και του Συμβουλίου για την κατάργηση ορισμένων οδηγιών σχετικών με την υγιεινή των τροφίμων και τους υγειονομικούς όρους για την παραγωγή και διάθεση στην αγορά ορισμένων προϊόντων ζωικής προέλευσης που προορίζονται για ανθρώπινη κατανάλωση και για την τροποποίηση των οδηγιών του Συμβουλίου 89/662 ΕΟΚ. και 92/118/ΕΟΚ και της απόφασης 95/408 ΕΚ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27. Οδηγία 2000/13/Ε.Κ. και του Συμβουλίου για προσέγγιση των νομοθεσιών των κρατών μελών σχετικά με την επισήμανση, την παρουσίαση και την διαφήμιση των τροφίμων και τις όποιες τροποποιήσεις αυτής από τις Οδηγίες 2007/68/ΕΚ, 2008/5 E.K, 2005/26 E.K,2001/101/ Ε.Κ της Επιτροπής, 2002/86/ Ε.Κ της Επιτροπής και της Οδηγίας 2003/89/Ε.Κ του Ευρωπαϊκού Κοινοβουλίου και του Συμβουλίου, για την τροποποίηση της Οδηγίας 2000/13/Ε.Κ όσον αφορά την αναγραφή των συστατικών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89/107/ΕΟΚ., για την προσέγγιση των νομοθεσιών των κρατών μελών σχετικά με τα πρόσθετα που μπορούν να χρησιμοποιούνται στα τρόφιμα τα οποία προορίζονται για ανθρώπινη διατροφή και όπως έχει αυτή τροποποιηθεί(94/34/ΕΚ, 292/97).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28. ΚΑΝΟΝΙΣΜΟΣ 1234/2007 του Συμβουλίου για την θέσπιση κοινής οργάνωσης των γεωργικών αγορών και ειδικών διατάξεων για ορισμένα γεωργικά προϊόντα (ενιαίος κανονισμός ΚΟΑ).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29. ΚΑΝΟΝΙΣΜΟΣ 466/2001 θέτοντας τα ανώτατα όρια για συγκεκριμένους ρυπαντές και τις όποιες τροποποιήσεις αυτού.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30. ΚΑΝΟΝΙΣΜΟΣ (ΕΚ) αριθ. 1331/2008 ΤΟΥ ΕΥΡΩΠΑÏΚΟΥ ΚΟΙΝΟΒΟΥΛΙΟΥ ΚΑΙ ΤΟΥ ΣΥΜΒΟΥΛΙΟΥ της 16ης Δεκεμβρίου 2008 για τη θέσπιση ενιαίας διαδικασίας έγκρισης για τα πρόσθετα τροφίμων, τα ένζυμα τροφίμων και τις αρωματικές ύλες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31. Οδηγία 90/642/ΕΟΚ του Συμβουλίου που αφορά τον καθορισμό των ανωτάτων περιεκτικοτήτων για τα κατάλοιπα των φυτοφαρμάκων επάνω ή μέσα σε ορισμένα προϊόντα φυτικής προέλευσης, συμπεριλαμβανομένων των </w:t>
      </w:r>
      <w:proofErr w:type="spellStart"/>
      <w:r w:rsidRPr="00457AE2">
        <w:rPr>
          <w:rFonts w:ascii="Tahoma" w:hAnsi="Tahoma" w:cs="Tahoma"/>
          <w:b w:val="0"/>
          <w:bCs/>
          <w:sz w:val="20"/>
        </w:rPr>
        <w:t>οπωροκηπευτικών</w:t>
      </w:r>
      <w:proofErr w:type="spellEnd"/>
      <w:r w:rsidRPr="00457AE2">
        <w:rPr>
          <w:rFonts w:ascii="Tahoma" w:hAnsi="Tahoma" w:cs="Tahoma"/>
          <w:b w:val="0"/>
          <w:bCs/>
          <w:sz w:val="20"/>
        </w:rPr>
        <w:t xml:space="preserve"> και τις όποιες τροποποιήσεις αυτής.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32. Οδηγία 89/107/ΕΟΚ. σχετικά με τα πρόσθετα των τροφίμων και όπως έχει αυτή τροποποιηθεί.</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33. Υ2 2600/2001 (Ποιότητα νερού ανθρώπινης κατανάλωσης) και Φ.ΕΚ Β΄· 630/2007.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34. Α2-718/28-7-2014,  ΦΕΚ Β 2090/31-7-2014.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ΠΟΙΟΤΗΤΑ ΚΑΙ ΧΑΡΑΚΤΗΡΙΣΤΙΚΕΣ ΙΔΙΟΤΗΤΕΣ ΑΥΓΩΝ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χορηγούμενα αυγά θα πρέπει να είναι σύμφωνα με τους όρους του ΚΩΔΙΚΑ ΤΡΟΦΙΜΩΝ &amp; ΠΟΤΩΝ και ΑΝΤΙΚΕΙΜΕΝΩΝ ΚΟΙΝΗΣ ΧΡΗΣΗΣ (Άρθρο 87) του 2011, τις ισχύουσες Υγειονομικές και Κοινοτικές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Σύμφωνα με τον Κανονισμό (ΕΚ) αριθ. 2295/2003):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Τα παραδιδόμενα αυγά θα πρέπει να Α κατηγορίας, βάρους 53gr – 63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(MEDIUM), με τις απαραίτητες σημάνσεις βάσει των κειμένων διατάξεων.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Τα αυγά δεν θα πρέπει να έχουν υποβληθεί σε καμία επεξεργασία συντήρησης, ούτε να έχουν ψυχθεί κάτω των 5οC.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Δεν θα πρέπει να έχουν πλυθεί ούτε καθαρισθεί με οποιοδήποτε τρόπο και δεν θα περιέχουν πρόσθετες χρωστικές ουσίες.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4. Απαγορεύεται η παρουσία στα αυγά ρωγμών ή ανωμαλιών όπως είναι τα δίκροκα, χωρίς λέκιθο </w:t>
      </w:r>
      <w:proofErr w:type="spellStart"/>
      <w:r w:rsidRPr="00457AE2">
        <w:rPr>
          <w:rFonts w:ascii="Tahoma" w:hAnsi="Tahoma" w:cs="Tahoma"/>
          <w:b w:val="0"/>
          <w:bCs/>
          <w:sz w:val="20"/>
        </w:rPr>
        <w:t>κ.λ.π</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αυγά θα πρέπει να είναι καθαρά, άθικτα, συσκευασμένα από </w:t>
      </w:r>
      <w:proofErr w:type="spellStart"/>
      <w:r w:rsidRPr="00457AE2">
        <w:rPr>
          <w:rFonts w:ascii="Tahoma" w:hAnsi="Tahoma" w:cs="Tahoma"/>
          <w:b w:val="0"/>
          <w:bCs/>
          <w:sz w:val="20"/>
        </w:rPr>
        <w:t>ωοσκοπικό</w:t>
      </w:r>
      <w:proofErr w:type="spellEnd"/>
      <w:r w:rsidRPr="00457AE2">
        <w:rPr>
          <w:rFonts w:ascii="Tahoma" w:hAnsi="Tahoma" w:cs="Tahoma"/>
          <w:b w:val="0"/>
          <w:bCs/>
          <w:sz w:val="20"/>
        </w:rPr>
        <w:t xml:space="preserve"> κέντρο ή κέντρο συσκευασίας, που θα πρέπει να εφαρμόζει σύστημα HACCP - σε Α και Β συσκευασία (Α καρτέλες των 30 τεμαχίων και Β Χαρτοκιβώτιο) ή άλλη ανάλογη, σύμφωνα με τις συνθήκες και διαχειριστικές απαιτήσεις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μεγάλη συσκευασία (χαρτοκιβώτιο) δεν πρέπει να φέρει χτυπήματα, σκισίματα ή διάφορου είδους παραμόρφωση και κανένα ίχνος υγρασίας, η μικρή συσκευασία (χάρτινη θήκη) πρέπει να είναι καθαρή, χωρίς φθορές ή υγρασία με τις παρακάτω προβλεπόμενες από την νομοθεσία ενδείξεις σημάνσεις: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ΕΙΔΙΚΕΣ ΣΗΜΑΝΣΕΙΣ επί της συσκευασίας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Κανονισμός 589/2008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ΟΝΟΜΑ ΚΑΙ ΔΙΕΥΘΥΝΣΗ ΩΟΣΚΟΠΙΚΟΥ ΚΕΝΤΡΟΥ Η ΤΗΣ ΕΤΑΙΡΕΙΑΣ ΠΟΥ ΜΕΡΙΜΝΑ ΓΙΑ ΤΗΝ ΣΥΣΚΕΥΑΣΙΑ.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ΔΙΑΚΡΙΤΙΚΟ ΑΡΙΘΜΟ ΩΟΣΚΟΠΙΚΟΥ ΚΕΝΤΡΟΥ EL</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ΚΑΤΗΓΟΡΙΑ ΑΥΓΟΥ  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ΚΑΤΗΓΟΡΙΑ ΒΑΡΟΥΣ  Μ.</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ΑΡΙΘΜΟΣ ΑΥΓΩΝ ΣΤΗΝ ΣΥΣΚΕΥΑΣΙΑ.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ΗΜΕΡΟΜΗΝΙΑ ΕΛΑΧΙΣΤΗΣ ΔΙΑΤΗΡΙΣΙΜΟΤΗΤΑΣ (Η παράδοση θα είναι </w:t>
      </w:r>
      <w:proofErr w:type="spellStart"/>
      <w:r w:rsidRPr="00457AE2">
        <w:rPr>
          <w:rFonts w:ascii="Tahoma" w:hAnsi="Tahoma" w:cs="Tahoma"/>
          <w:b w:val="0"/>
          <w:bCs/>
          <w:sz w:val="20"/>
        </w:rPr>
        <w:t>max</w:t>
      </w:r>
      <w:proofErr w:type="spellEnd"/>
      <w:r w:rsidRPr="00457AE2">
        <w:rPr>
          <w:rFonts w:ascii="Tahoma" w:hAnsi="Tahoma" w:cs="Tahoma"/>
          <w:b w:val="0"/>
          <w:bCs/>
          <w:sz w:val="20"/>
        </w:rPr>
        <w:t xml:space="preserve"> έως την δεύτερη εργάσιμη ημέρα </w:t>
      </w:r>
      <w:proofErr w:type="spellStart"/>
      <w:r w:rsidRPr="00457AE2">
        <w:rPr>
          <w:rFonts w:ascii="Tahoma" w:hAnsi="Tahoma" w:cs="Tahoma"/>
          <w:b w:val="0"/>
          <w:bCs/>
          <w:sz w:val="20"/>
        </w:rPr>
        <w:t>οωσκοπήσεως</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ΤΥΠΟΣ ΕΚΤΡΟΦΗΣ.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ΚΩΔ. ΠΑΡΤΙΔΑΣ.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Επιπλέον: Για το είδος με α/α 41 «ΝΕΡΟ ΕΜΦΙΑΛΩΜΕΝΟ 18.9 </w:t>
      </w:r>
      <w:proofErr w:type="spellStart"/>
      <w:r w:rsidRPr="00457AE2">
        <w:rPr>
          <w:rFonts w:ascii="Tahoma" w:hAnsi="Tahoma" w:cs="Tahoma"/>
          <w:b w:val="0"/>
          <w:bCs/>
          <w:sz w:val="20"/>
        </w:rPr>
        <w:t>litra</w:t>
      </w:r>
      <w:proofErr w:type="spellEnd"/>
      <w:r w:rsidRPr="00457AE2">
        <w:rPr>
          <w:rFonts w:ascii="Tahoma" w:hAnsi="Tahoma" w:cs="Tahoma"/>
          <w:b w:val="0"/>
          <w:bCs/>
          <w:sz w:val="20"/>
        </w:rPr>
        <w:t>» ο ανάδοχος προμηθευτής υποχρεούται: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r w:rsidRPr="00457AE2">
        <w:rPr>
          <w:rFonts w:ascii="Tahoma" w:hAnsi="Tahoma" w:cs="Tahoma"/>
          <w:b w:val="0"/>
          <w:bCs/>
          <w:sz w:val="20"/>
        </w:rPr>
        <w:tab/>
        <w:t xml:space="preserve">Να παραχωρήσει 21 (±5) κατάλληλους </w:t>
      </w:r>
      <w:proofErr w:type="spellStart"/>
      <w:r w:rsidRPr="00457AE2">
        <w:rPr>
          <w:rFonts w:ascii="Tahoma" w:hAnsi="Tahoma" w:cs="Tahoma"/>
          <w:b w:val="0"/>
          <w:bCs/>
          <w:sz w:val="20"/>
        </w:rPr>
        <w:t>ψύκτες</w:t>
      </w:r>
      <w:proofErr w:type="spellEnd"/>
      <w:r w:rsidRPr="00457AE2">
        <w:rPr>
          <w:rFonts w:ascii="Tahoma" w:hAnsi="Tahoma" w:cs="Tahoma"/>
          <w:b w:val="0"/>
          <w:bCs/>
          <w:sz w:val="20"/>
        </w:rPr>
        <w:t xml:space="preserve"> για την κάλυψη των αναγκών των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Γ.Ν. ΒΕΝΙΖΕΛΕΙΟ-ΠΑΝΑΝΕΙΟ (</w:t>
      </w:r>
      <w:proofErr w:type="spellStart"/>
      <w:r w:rsidRPr="00457AE2">
        <w:rPr>
          <w:rFonts w:ascii="Tahoma" w:hAnsi="Tahoma" w:cs="Tahoma"/>
          <w:b w:val="0"/>
          <w:bCs/>
          <w:sz w:val="20"/>
        </w:rPr>
        <w:t>Λεωφ</w:t>
      </w:r>
      <w:proofErr w:type="spellEnd"/>
      <w:r w:rsidRPr="00457AE2">
        <w:rPr>
          <w:rFonts w:ascii="Tahoma" w:hAnsi="Tahoma" w:cs="Tahoma"/>
          <w:b w:val="0"/>
          <w:bCs/>
          <w:sz w:val="20"/>
        </w:rPr>
        <w:t>. Κνωσσού, Τ.Θ. 44)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ΚΕΝΤΡΟ ΨΥΧΙΚΗΣ ΥΓΕΙΑΣ (ΣΠΙΝΑΛΟΓΓΑΣ 1, Τ.Κ. 71201)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ΙΑΤΡΟΠΑΙΔΑΓΩΓΙΚΟ ΚΕΝΤΡΟ (ΣΠΙΝΑΛΟΓΓΑΣ 1, Τ.Κ. 71201)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ΔΙΕΚ (ΣΧΟΛΗ ΝΟΣΗΛΕΥΤΩΝ) (ΣΠΙΝΑΛΟΓΓΑΣ 1, Τ.Κ. 71201)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ΞΕΝΩΝΑ ΑΛΚΙΟΝΙΔΑ (ΛΕΒΗΝΟΥ 77, Τ.Κ. 71304)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r w:rsidRPr="00457AE2">
        <w:rPr>
          <w:rFonts w:ascii="Tahoma" w:hAnsi="Tahoma" w:cs="Tahoma"/>
          <w:b w:val="0"/>
          <w:bCs/>
          <w:sz w:val="20"/>
        </w:rPr>
        <w:tab/>
        <w:t>Να παραδίδει το είδος εκτός από τις αποθήκες του Νοσοκομείου και στις προαναφερθείσες δομές εντός δύο (2) εργασίμων ημερών από την λήψη της παραγγελίας. Η υποχρέωση παράδοσης θα συνεχίσει να υφίσταται και σε περίπτωση μεταστέγασης των δομών εντός των ορίων του Δήμου Ηρακλείου και των όμορων Δήμων.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r w:rsidRPr="00457AE2">
        <w:rPr>
          <w:rFonts w:ascii="Tahoma" w:hAnsi="Tahoma" w:cs="Tahoma"/>
          <w:b w:val="0"/>
          <w:bCs/>
          <w:sz w:val="20"/>
        </w:rPr>
        <w:tab/>
        <w:t xml:space="preserve">Να πραγματοποιεί προγραμματισμένη τακτική τρίμηνη συντήρηση των </w:t>
      </w:r>
      <w:proofErr w:type="spellStart"/>
      <w:r w:rsidRPr="00457AE2">
        <w:rPr>
          <w:rFonts w:ascii="Tahoma" w:hAnsi="Tahoma" w:cs="Tahoma"/>
          <w:b w:val="0"/>
          <w:bCs/>
          <w:sz w:val="20"/>
        </w:rPr>
        <w:t>ψυκτών</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r w:rsidRPr="00457AE2">
        <w:rPr>
          <w:rFonts w:ascii="Tahoma" w:hAnsi="Tahoma" w:cs="Tahoma"/>
          <w:b w:val="0"/>
          <w:bCs/>
          <w:sz w:val="20"/>
        </w:rPr>
        <w:tab/>
        <w:t>Να πραγματοποιεί επισκευή/αντικατάσταση σε περίπτωση έκτακτης βλάβης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ΑΥΓΑ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ΠΡΟΪΟΝ: ΦΡΕΣΚΑ ΑΥΓΑ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Απαιτήσεις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ΟΡΓΑΝΟΛΗΠΤΙΚΑ ΧΑΡΑΚΤΗΡΙΣΤΙΚΑ</w:t>
      </w:r>
      <w:r w:rsidRPr="00457AE2">
        <w:rPr>
          <w:rFonts w:ascii="Tahoma" w:hAnsi="Tahoma" w:cs="Tahoma"/>
          <w:b w:val="0"/>
          <w:bCs/>
          <w:sz w:val="20"/>
        </w:rPr>
        <w:tab/>
        <w:t>Κατάσταση συσκευασίας</w:t>
      </w:r>
      <w:r w:rsidRPr="00457AE2">
        <w:rPr>
          <w:rFonts w:ascii="Tahoma" w:hAnsi="Tahoma" w:cs="Tahoma"/>
          <w:b w:val="0"/>
          <w:bCs/>
          <w:sz w:val="20"/>
        </w:rPr>
        <w:tab/>
        <w:t xml:space="preserve">Φρέσκα αυγά, χωρίς ραγίσματα, σπασίματα, λερώματα στο κέλυφος, σε χάρτινη θήκη των 30 </w:t>
      </w:r>
      <w:proofErr w:type="spellStart"/>
      <w:r w:rsidRPr="00457AE2">
        <w:rPr>
          <w:rFonts w:ascii="Tahoma" w:hAnsi="Tahoma" w:cs="Tahoma"/>
          <w:b w:val="0"/>
          <w:bCs/>
          <w:sz w:val="20"/>
        </w:rPr>
        <w:t>τεμ</w:t>
      </w:r>
      <w:proofErr w:type="spellEnd"/>
      <w:r w:rsidRPr="00457AE2">
        <w:rPr>
          <w:rFonts w:ascii="Tahoma" w:hAnsi="Tahoma" w:cs="Tahoma"/>
          <w:b w:val="0"/>
          <w:bCs/>
          <w:sz w:val="20"/>
        </w:rPr>
        <w:t>. ή άλλη ανάλογη συσκευασία σύμφωνα με τις απαιτήσεις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Κατηγορία Αυγού</w:t>
      </w:r>
      <w:r w:rsidRPr="00457AE2">
        <w:rPr>
          <w:rFonts w:ascii="Tahoma" w:hAnsi="Tahoma" w:cs="Tahoma"/>
          <w:b w:val="0"/>
          <w:bCs/>
          <w:sz w:val="20"/>
        </w:rPr>
        <w:tab/>
        <w:t>Α’ ΚΑΤΗΓΟΡΙΑΣ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Κατάσταση καθαρότητας υλικού</w:t>
      </w:r>
      <w:r w:rsidRPr="00457AE2">
        <w:rPr>
          <w:rFonts w:ascii="Tahoma" w:hAnsi="Tahoma" w:cs="Tahoma"/>
          <w:b w:val="0"/>
          <w:bCs/>
          <w:sz w:val="20"/>
        </w:rPr>
        <w:tab/>
        <w:t>Χωρίς ξένα σώματα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Σήμανση</w:t>
      </w:r>
      <w:r w:rsidRPr="00457AE2">
        <w:rPr>
          <w:rFonts w:ascii="Tahoma" w:hAnsi="Tahoma" w:cs="Tahoma"/>
          <w:b w:val="0"/>
          <w:bCs/>
          <w:sz w:val="20"/>
        </w:rPr>
        <w:tab/>
        <w:t>ΑΩΚ: ΕL…..</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Χώρα παραγωγής</w:t>
      </w:r>
      <w:r w:rsidRPr="00457AE2">
        <w:rPr>
          <w:rFonts w:ascii="Tahoma" w:hAnsi="Tahoma" w:cs="Tahoma"/>
          <w:b w:val="0"/>
          <w:bCs/>
          <w:sz w:val="20"/>
        </w:rPr>
        <w:tab/>
        <w:t xml:space="preserve">EL = </w:t>
      </w:r>
      <w:proofErr w:type="spellStart"/>
      <w:r w:rsidRPr="00457AE2">
        <w:rPr>
          <w:rFonts w:ascii="Tahoma" w:hAnsi="Tahoma" w:cs="Tahoma"/>
          <w:b w:val="0"/>
          <w:bCs/>
          <w:sz w:val="20"/>
        </w:rPr>
        <w:t>Eλλάδα</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r>
      <w:proofErr w:type="spellStart"/>
      <w:r w:rsidRPr="00457AE2">
        <w:rPr>
          <w:rFonts w:ascii="Tahoma" w:hAnsi="Tahoma" w:cs="Tahoma"/>
          <w:b w:val="0"/>
          <w:bCs/>
          <w:sz w:val="20"/>
        </w:rPr>
        <w:t>Κωδ</w:t>
      </w:r>
      <w:proofErr w:type="spellEnd"/>
      <w:r w:rsidRPr="00457AE2">
        <w:rPr>
          <w:rFonts w:ascii="Tahoma" w:hAnsi="Tahoma" w:cs="Tahoma"/>
          <w:b w:val="0"/>
          <w:bCs/>
          <w:sz w:val="20"/>
        </w:rPr>
        <w:t>. Παραγωγού</w:t>
      </w:r>
      <w:r w:rsidRPr="00457AE2">
        <w:rPr>
          <w:rFonts w:ascii="Tahoma" w:hAnsi="Tahoma" w:cs="Tahoma"/>
          <w:b w:val="0"/>
          <w:bCs/>
          <w:sz w:val="20"/>
        </w:rPr>
        <w:tab/>
        <w:t xml:space="preserve">Να αναγράφεται επάνω στο αυγό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Κατηγορία Βάρους</w:t>
      </w:r>
      <w:r w:rsidRPr="00457AE2">
        <w:rPr>
          <w:rFonts w:ascii="Tahoma" w:hAnsi="Tahoma" w:cs="Tahoma"/>
          <w:b w:val="0"/>
          <w:bCs/>
          <w:sz w:val="20"/>
        </w:rPr>
        <w:tab/>
        <w:t xml:space="preserve">M (53-63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Θερμοκρασία παραλαβής</w:t>
      </w:r>
      <w:r w:rsidRPr="00457AE2">
        <w:rPr>
          <w:rFonts w:ascii="Tahoma" w:hAnsi="Tahoma" w:cs="Tahoma"/>
          <w:b w:val="0"/>
          <w:bCs/>
          <w:sz w:val="20"/>
        </w:rPr>
        <w:tab/>
        <w:t>ΕΩΣ 18ο 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Κέλυφος</w:t>
      </w:r>
      <w:r w:rsidRPr="00457AE2">
        <w:rPr>
          <w:rFonts w:ascii="Tahoma" w:hAnsi="Tahoma" w:cs="Tahoma"/>
          <w:b w:val="0"/>
          <w:bCs/>
          <w:sz w:val="20"/>
        </w:rPr>
        <w:tab/>
        <w:t>Φυσιολογικό, καθαρό, άθικτο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Χρώμα κελύφους</w:t>
      </w:r>
      <w:r w:rsidRPr="00457AE2">
        <w:rPr>
          <w:rFonts w:ascii="Tahoma" w:hAnsi="Tahoma" w:cs="Tahoma"/>
          <w:b w:val="0"/>
          <w:bCs/>
          <w:sz w:val="20"/>
        </w:rPr>
        <w:tab/>
        <w:t xml:space="preserve">Σκούρο καφέ ή λευκό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Χρώμα Κρόκου</w:t>
      </w:r>
      <w:r w:rsidRPr="00457AE2">
        <w:rPr>
          <w:rFonts w:ascii="Tahoma" w:hAnsi="Tahoma" w:cs="Tahoma"/>
          <w:b w:val="0"/>
          <w:bCs/>
          <w:sz w:val="20"/>
        </w:rPr>
        <w:tab/>
        <w:t xml:space="preserve">Σκάλα προδιαγραφής </w:t>
      </w:r>
      <w:proofErr w:type="spellStart"/>
      <w:r w:rsidRPr="00457AE2">
        <w:rPr>
          <w:rFonts w:ascii="Tahoma" w:hAnsi="Tahoma" w:cs="Tahoma"/>
          <w:b w:val="0"/>
          <w:bCs/>
          <w:sz w:val="20"/>
        </w:rPr>
        <w:t>Roche</w:t>
      </w:r>
      <w:proofErr w:type="spellEnd"/>
      <w:r w:rsidRPr="00457AE2">
        <w:rPr>
          <w:rFonts w:ascii="Tahoma" w:hAnsi="Tahoma" w:cs="Tahoma"/>
          <w:b w:val="0"/>
          <w:bCs/>
          <w:sz w:val="20"/>
        </w:rPr>
        <w:t xml:space="preserve"> N. 10-13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Λεύκωμα Αυγού (Ασπράδι)</w:t>
      </w:r>
      <w:r w:rsidRPr="00457AE2">
        <w:rPr>
          <w:rFonts w:ascii="Tahoma" w:hAnsi="Tahoma" w:cs="Tahoma"/>
          <w:b w:val="0"/>
          <w:bCs/>
          <w:sz w:val="20"/>
        </w:rPr>
        <w:tab/>
        <w:t xml:space="preserve">Καθαρό, διαυγές απαλλαγμένο από ξένα σώματα ή κηλίδες αίματος κατά την θραύση του, το αυγό κινούμενο επί δαπέδου επιφάνειας, παραμένει </w:t>
      </w:r>
      <w:proofErr w:type="spellStart"/>
      <w:r w:rsidRPr="00457AE2">
        <w:rPr>
          <w:rFonts w:ascii="Tahoma" w:hAnsi="Tahoma" w:cs="Tahoma"/>
          <w:b w:val="0"/>
          <w:bCs/>
          <w:sz w:val="20"/>
        </w:rPr>
        <w:t>επίκυρτον</w:t>
      </w:r>
      <w:proofErr w:type="spellEnd"/>
      <w:r w:rsidRPr="00457AE2">
        <w:rPr>
          <w:rFonts w:ascii="Tahoma" w:hAnsi="Tahoma" w:cs="Tahoma"/>
          <w:b w:val="0"/>
          <w:bCs/>
          <w:sz w:val="20"/>
        </w:rPr>
        <w:t xml:space="preserve"> και δεν εξαπλώνεται.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Κρόκος αυγού</w:t>
      </w:r>
      <w:r w:rsidRPr="00457AE2">
        <w:rPr>
          <w:rFonts w:ascii="Tahoma" w:hAnsi="Tahoma" w:cs="Tahoma"/>
          <w:b w:val="0"/>
          <w:bCs/>
          <w:sz w:val="20"/>
        </w:rPr>
        <w:tab/>
        <w:t xml:space="preserve">Ορατός με μορφή σκιάς στην </w:t>
      </w:r>
      <w:proofErr w:type="spellStart"/>
      <w:r w:rsidRPr="00457AE2">
        <w:rPr>
          <w:rFonts w:ascii="Tahoma" w:hAnsi="Tahoma" w:cs="Tahoma"/>
          <w:b w:val="0"/>
          <w:bCs/>
          <w:sz w:val="20"/>
        </w:rPr>
        <w:t>ωοσκόπηση</w:t>
      </w:r>
      <w:proofErr w:type="spellEnd"/>
      <w:r w:rsidRPr="00457AE2">
        <w:rPr>
          <w:rFonts w:ascii="Tahoma" w:hAnsi="Tahoma" w:cs="Tahoma"/>
          <w:b w:val="0"/>
          <w:bCs/>
          <w:sz w:val="20"/>
        </w:rPr>
        <w:t xml:space="preserve"> χωρίς εμφανή περίμετρο, μη απομακρυνόμενος αισθητά από το κέντρο του αυγού σε περίπτωση περιστροφής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Αεροθάλαμος</w:t>
      </w:r>
      <w:r w:rsidRPr="00457AE2">
        <w:rPr>
          <w:rFonts w:ascii="Tahoma" w:hAnsi="Tahoma" w:cs="Tahoma"/>
          <w:b w:val="0"/>
          <w:bCs/>
          <w:sz w:val="20"/>
        </w:rPr>
        <w:tab/>
        <w:t>Ύψος όχι μεγαλύτερο από 4 χιλιοστά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Οσμή</w:t>
      </w:r>
      <w:r w:rsidRPr="00457AE2">
        <w:rPr>
          <w:rFonts w:ascii="Tahoma" w:hAnsi="Tahoma" w:cs="Tahoma"/>
          <w:b w:val="0"/>
          <w:bCs/>
          <w:sz w:val="20"/>
        </w:rPr>
        <w:tab/>
        <w:t>Χωρίς ξένες οσμές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Εμφάνιση σε ασπράδι/κρόκο</w:t>
      </w:r>
      <w:r w:rsidRPr="00457AE2">
        <w:rPr>
          <w:rFonts w:ascii="Tahoma" w:hAnsi="Tahoma" w:cs="Tahoma"/>
          <w:b w:val="0"/>
          <w:bCs/>
          <w:sz w:val="20"/>
        </w:rPr>
        <w:tab/>
        <w:t>Συμπαγής, διαυγής με ευχάριστο άρωμα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ΜΙΚΡΟΒΙΟΛΟΓΙΚΕΣ ΠΑΡΑΜΕΤΡΟΙ</w:t>
      </w:r>
      <w:r w:rsidRPr="00457AE2">
        <w:rPr>
          <w:rFonts w:ascii="Tahoma" w:hAnsi="Tahoma" w:cs="Tahoma"/>
          <w:b w:val="0"/>
          <w:bCs/>
          <w:sz w:val="20"/>
        </w:rPr>
        <w:tab/>
      </w:r>
      <w:proofErr w:type="spellStart"/>
      <w:r w:rsidRPr="00457AE2">
        <w:rPr>
          <w:rFonts w:ascii="Tahoma" w:hAnsi="Tahoma" w:cs="Tahoma"/>
          <w:b w:val="0"/>
          <w:bCs/>
          <w:sz w:val="20"/>
        </w:rPr>
        <w:t>Salmonellα</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spp</w:t>
      </w:r>
      <w:proofErr w:type="spellEnd"/>
      <w:r w:rsidRPr="00457AE2">
        <w:rPr>
          <w:rFonts w:ascii="Tahoma" w:hAnsi="Tahoma" w:cs="Tahoma"/>
          <w:b w:val="0"/>
          <w:bCs/>
          <w:sz w:val="20"/>
        </w:rPr>
        <w:t>, /25g</w:t>
      </w:r>
      <w:r w:rsidRPr="00457AE2">
        <w:rPr>
          <w:rFonts w:ascii="Tahoma" w:hAnsi="Tahoma" w:cs="Tahoma"/>
          <w:b w:val="0"/>
          <w:bCs/>
          <w:sz w:val="20"/>
        </w:rPr>
        <w:tab/>
        <w:t>AΠΟΥΣΙΑ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ab/>
        <w:t xml:space="preserve">Κολοβακτηρίδια COLI, σταφυλόκοκκοι AUREUS, Μύκητες &amp; ζύμες, </w:t>
      </w:r>
      <w:proofErr w:type="spellStart"/>
      <w:r w:rsidRPr="00457AE2">
        <w:rPr>
          <w:rFonts w:ascii="Tahoma" w:hAnsi="Tahoma" w:cs="Tahoma"/>
          <w:b w:val="0"/>
          <w:bCs/>
          <w:sz w:val="20"/>
        </w:rPr>
        <w:t>Ε.Coli</w:t>
      </w:r>
      <w:proofErr w:type="spellEnd"/>
      <w:r w:rsidRPr="00457AE2">
        <w:rPr>
          <w:rFonts w:ascii="Tahoma" w:hAnsi="Tahoma" w:cs="Tahoma"/>
          <w:b w:val="0"/>
          <w:bCs/>
          <w:sz w:val="20"/>
        </w:rPr>
        <w:t>:</w:t>
      </w:r>
      <w:r w:rsidRPr="00457AE2">
        <w:rPr>
          <w:rFonts w:ascii="Tahoma" w:hAnsi="Tahoma" w:cs="Tahoma"/>
          <w:b w:val="0"/>
          <w:bCs/>
          <w:sz w:val="20"/>
        </w:rPr>
        <w:tab/>
        <w:t>ΣΕ 1 g. ΑΠΟΥΣΙΑ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ΤΡΟΠΟΣ ΕΚΤΡΟΦΗΣ</w:t>
      </w:r>
      <w:r w:rsidRPr="00457AE2">
        <w:rPr>
          <w:rFonts w:ascii="Tahoma" w:hAnsi="Tahoma" w:cs="Tahoma"/>
          <w:b w:val="0"/>
          <w:bCs/>
          <w:sz w:val="20"/>
        </w:rPr>
        <w:tab/>
        <w:t>0= ΒΙΟ, 1=ΕΛΕΥΘΕΡΑΣ, 2=ΑΧΥΡΩΝΑ, 3=ΚΛΩΒΟΣΤΟΙΧΙΑΣ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ΧΡΟΝΟΣ ΖΩΗΣ</w:t>
      </w:r>
      <w:r w:rsidRPr="00457AE2">
        <w:rPr>
          <w:rFonts w:ascii="Tahoma" w:hAnsi="Tahoma" w:cs="Tahoma"/>
          <w:b w:val="0"/>
          <w:bCs/>
          <w:sz w:val="20"/>
        </w:rPr>
        <w:tab/>
        <w:t xml:space="preserve">28 ημέρες από την ωοτοκία. Η ελάχιστη διατηρησιµότητα λογίζεται βάσει της ημερομηνίας </w:t>
      </w:r>
      <w:r>
        <w:rPr>
          <w:rFonts w:ascii="Tahoma" w:hAnsi="Tahoma" w:cs="Tahoma"/>
          <w:b w:val="0"/>
          <w:bCs/>
          <w:sz w:val="20"/>
        </w:rPr>
        <w:t xml:space="preserve">μέχρι </w:t>
      </w:r>
      <w:r w:rsidRPr="00457AE2">
        <w:rPr>
          <w:rFonts w:ascii="Tahoma" w:hAnsi="Tahoma" w:cs="Tahoma"/>
          <w:b w:val="0"/>
          <w:bCs/>
          <w:sz w:val="20"/>
        </w:rPr>
        <w:t xml:space="preserve">την οποία τα αυγά της κατηγορίας Α ή τα </w:t>
      </w:r>
      <w:proofErr w:type="spellStart"/>
      <w:r w:rsidRPr="00457AE2">
        <w:rPr>
          <w:rFonts w:ascii="Tahoma" w:hAnsi="Tahoma" w:cs="Tahoma"/>
          <w:b w:val="0"/>
          <w:bCs/>
          <w:sz w:val="20"/>
        </w:rPr>
        <w:t>πλυµένα</w:t>
      </w:r>
      <w:proofErr w:type="spellEnd"/>
      <w:r w:rsidRPr="00457AE2">
        <w:rPr>
          <w:rFonts w:ascii="Tahoma" w:hAnsi="Tahoma" w:cs="Tahoma"/>
          <w:b w:val="0"/>
          <w:bCs/>
          <w:sz w:val="20"/>
        </w:rPr>
        <w:t xml:space="preserve"> αυγά διατηρούν τα χαρακτηριστικά που περιγράφονται στο άρθρο 5 παράγραφος 1 του Κανονισμού (ΕΚ) αριθ. 2295/2003 όταν είναι σωστά αποθηκευμένα. Η ελάχιστη διατηρησιµότητα καθορίζεται σε 28 </w:t>
      </w:r>
      <w:r>
        <w:rPr>
          <w:rFonts w:ascii="Tahoma" w:hAnsi="Tahoma" w:cs="Tahoma"/>
          <w:b w:val="0"/>
          <w:bCs/>
          <w:sz w:val="20"/>
        </w:rPr>
        <w:t xml:space="preserve">ημέρες </w:t>
      </w:r>
      <w:r w:rsidRPr="00457AE2">
        <w:rPr>
          <w:rFonts w:ascii="Tahoma" w:hAnsi="Tahoma" w:cs="Tahoma"/>
          <w:b w:val="0"/>
          <w:bCs/>
          <w:sz w:val="20"/>
        </w:rPr>
        <w:t xml:space="preserve">κατ' ανώτατο όριο </w:t>
      </w:r>
      <w:r>
        <w:rPr>
          <w:rFonts w:ascii="Tahoma" w:hAnsi="Tahoma" w:cs="Tahoma"/>
          <w:b w:val="0"/>
          <w:bCs/>
          <w:sz w:val="20"/>
        </w:rPr>
        <w:t>μετά</w:t>
      </w:r>
      <w:r w:rsidRPr="00457AE2">
        <w:rPr>
          <w:rFonts w:ascii="Tahoma" w:hAnsi="Tahoma" w:cs="Tahoma"/>
          <w:b w:val="0"/>
          <w:bCs/>
          <w:sz w:val="20"/>
        </w:rPr>
        <w:t xml:space="preserve"> την ημέρα ωοτοκίας. Όταν, σύμφωνα µε το άρθρο 1 παράγραφος 4 στοιχείο γ), αναγράφεται η διάρκεια της περιόδου ωοτοκίας, η ελάχιστη διατηρησιµότητα καθορίζεται αρχής γενομένης από την ημέρα έναρξης της ωοτοκίας.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ΣΥΝΘΗΚΕΣ ΔΙΑΤΗΡΗΣΗΣ</w:t>
      </w:r>
      <w:r>
        <w:rPr>
          <w:rFonts w:ascii="Tahoma" w:hAnsi="Tahoma" w:cs="Tahoma"/>
          <w:b w:val="0"/>
          <w:bCs/>
          <w:sz w:val="20"/>
        </w:rPr>
        <w:t xml:space="preserve">: </w:t>
      </w:r>
      <w:r w:rsidRPr="00457AE2">
        <w:rPr>
          <w:rFonts w:ascii="Tahoma" w:hAnsi="Tahoma" w:cs="Tahoma"/>
          <w:b w:val="0"/>
          <w:bCs/>
          <w:sz w:val="20"/>
        </w:rPr>
        <w:t>Σε δροσερό κλιματιζόμενο χώρο (</w:t>
      </w:r>
      <w:proofErr w:type="spellStart"/>
      <w:r w:rsidRPr="00457AE2">
        <w:rPr>
          <w:rFonts w:ascii="Tahoma" w:hAnsi="Tahoma" w:cs="Tahoma"/>
          <w:b w:val="0"/>
          <w:bCs/>
          <w:sz w:val="20"/>
        </w:rPr>
        <w:t>θερμ</w:t>
      </w:r>
      <w:proofErr w:type="spellEnd"/>
      <w:r w:rsidRPr="00457AE2">
        <w:rPr>
          <w:rFonts w:ascii="Tahoma" w:hAnsi="Tahoma" w:cs="Tahoma"/>
          <w:b w:val="0"/>
          <w:bCs/>
          <w:sz w:val="20"/>
        </w:rPr>
        <w:t>. από: 8 έως: 18ο 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ΣΥΝΘΗΚΕΣ ΜΕΤΑΦΟΡΑΣ</w:t>
      </w:r>
      <w:r>
        <w:rPr>
          <w:rFonts w:ascii="Tahoma" w:hAnsi="Tahoma" w:cs="Tahoma"/>
          <w:b w:val="0"/>
          <w:bCs/>
          <w:sz w:val="20"/>
        </w:rPr>
        <w:t xml:space="preserve">: </w:t>
      </w:r>
      <w:r w:rsidRPr="00457AE2">
        <w:rPr>
          <w:rFonts w:ascii="Tahoma" w:hAnsi="Tahoma" w:cs="Tahoma"/>
          <w:b w:val="0"/>
          <w:bCs/>
          <w:sz w:val="20"/>
        </w:rPr>
        <w:t>Θερμοκρασία: από: 8 έως: 18ο C, Υγρασία: 60-75%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Για την σφράγιση των κελυφών των αυγών, να χρησιμοποιούνται μόνο οι χρωστικές του Παραρτήματος 1 του άρθρου 35 του Κ.Τ.Π.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πρέπει να προσκομίσουν: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αποθήκευση, διακίνηση και εμπορία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περίπτωση που ο συμμετέχων στον διαγωνισμό δεν είναι  παραγωγός ή παρασκευαστής θα πρέπει να επισυνάψει: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1ον Άδεια λειτουργίας της Πτηνοτροφικής Μονάδας (Παραγωγού).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2ον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Υπεύθυνη δήλωση του παραγωγού – παρασκευαστή ή συσκευαστή ότι έλαβε γνώση των όρων της διακήρυξης και θα προμηθεύει τον συγκεκριμένο προμηθευτή με το προϊόν σε περίπτωση κατακύρωσης σε αυτόν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Κατά την ώρα παράδοση ο μεταφορέας θα πρέπει να διαθέτει Βιβλιάριο υγείας και να φέρει κατά την διάρκεια των χειρισμών παράδοσης των τροφίμων όπου απαιτείται, γάντια μιας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είδη και οι ποσότητες θα παραδίδονται μετά από έγγραφη παραγγελία, η οποία θα δίδεται 24 ή 48 ώρες πριν την παράδοση.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μεταφορά θα γίνεται με καθαρά και απολυμασμένα μεταφορικά μέσα και μέχρι τους χώρους αποθήκευσης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ΝΟΜΟΘΕΣΙΑ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Κ.Τ.Π.  Άρθρο 87.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1907/1990/ΕΚ.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Κανονισμός (ΕΚ) αριθ. 2295/2003 ΤΗΣ ΕΠΙΤΡΟΠΗΣ της 23ης Δεκεμβρίου 2003 περί καθορισμού των λεπτομερειών εφαρμογής του κανονισμού (ΕΟΚ) αριθ. 1907/90 του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Συμβουλίου σχετικά µε ορισμένες προδιαγραφές εμπορίας για τα αυγά και των τροποποιήσεων αυτών.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853/2004.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Κανονισμός 1907/1990 ΕΟΚ του Συμβουλίου περί προδιαγραφών εμπορίας αυγών.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2073/2005 περί μικροβιολογικών κριτηρίων για 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1234/2007.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589/2008 που θεσπίζονται μέτρα για την εφαρμογή του Κανονισμού 1234/2007.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(ΕΚ) αριθ. 2052/2003 του Συμβουλίου που τροποποιεί τον κανονισμό (ΕΟΚ) αριθ. 1907/90 σχετικά με ορισμένες προδιαγραφές εμπορίας για τα αυγά.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1274/91 περί λεπτομερών κανόνων για την εφαρμογή του Κανονισμού ΕΟΚ 1907/90 σχετικά με ορισμένες προδιαγραφές εμπορίας για τα αυγά.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2221/1992 ΕΟΚ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2617/1993.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3300/1993.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5050/1998.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ΕΚ/ 2000/13 Επισήμανση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(ΕΚ) αριθ. 557/2007 ΤΗΣ ΕΠΙΤΡΟΠΗΣ της 23ης Μαΐου 2007 για τον καθορισμό λεπτομερών κανόνων εφαρμογής του κανονισμού (ΕΚ) αριθ. 1028/2006 του Συμβουλίου σχετικά με τις προδιαγραφές εμπορίας των αυγών.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237/90 και όλων των τροποποιήσεών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1881/06 και όλων των τροποποιήσεών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(ΕΚ) αριθ. 1234/2007 ΤΟΥ ΣΥΜΒΟΥΛΙΟΥ της 22ας Οκτωβρίου 2007 για τη θέσπιση κοινής οργάνωσης των γεωργικών αγορών και ειδικών διατάξεων για ορισμένα γεωργικά προϊόντα («Ενιαίος κανονισμός ΚΟΑ»).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(ΕΕ) 1169/2011.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Οδηγία 2002/4 περί εγγραφής στα μητρώα των μονάδων </w:t>
      </w:r>
      <w:proofErr w:type="spellStart"/>
      <w:r w:rsidRPr="00457AE2">
        <w:rPr>
          <w:rFonts w:ascii="Tahoma" w:hAnsi="Tahoma" w:cs="Tahoma"/>
          <w:b w:val="0"/>
          <w:bCs/>
          <w:sz w:val="20"/>
        </w:rPr>
        <w:t>ωοπαραγωγής</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ΖΑΧΑΡΗ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Ζάχαρη σε συσκευασία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και ατομική των 10 </w:t>
      </w:r>
      <w:proofErr w:type="spellStart"/>
      <w:r w:rsidRPr="00457AE2">
        <w:rPr>
          <w:rFonts w:ascii="Tahoma" w:hAnsi="Tahoma" w:cs="Tahoma"/>
          <w:b w:val="0"/>
          <w:bCs/>
          <w:sz w:val="20"/>
        </w:rPr>
        <w:t>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τους όρους που αναφέρονται στα άρθρα 63, 64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ζάχαρη να είναι λευκή, καθαρισμένη και κρυσταλλική σακχαρόζη, καλής, γνήσιας και εμπορεύσιμης ποιότητας, με τα ακόλουθα χαρακτηριστικά: (Άρθρο 63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περιεκτικότητα σε σακχαρόζη προσδιοριζόμενη </w:t>
      </w:r>
      <w:proofErr w:type="spellStart"/>
      <w:r w:rsidRPr="00457AE2">
        <w:rPr>
          <w:rFonts w:ascii="Tahoma" w:hAnsi="Tahoma" w:cs="Tahoma"/>
          <w:b w:val="0"/>
          <w:bCs/>
          <w:sz w:val="20"/>
        </w:rPr>
        <w:t>Φπολωσιμετρικώς</w:t>
      </w:r>
      <w:proofErr w:type="spellEnd"/>
      <w:r w:rsidRPr="00457AE2">
        <w:rPr>
          <w:rFonts w:ascii="Tahoma" w:hAnsi="Tahoma" w:cs="Tahoma"/>
          <w:b w:val="0"/>
          <w:bCs/>
          <w:sz w:val="20"/>
        </w:rPr>
        <w:t xml:space="preserve">  τουλάχιστον 99.70 Ζ.</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περιεκτικότητα σε ιμβερτοποιημένο σάκχαρο 0,04% κατά βάρος, κατ’ ανώτατο όριο.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απώλειες κατά την ξήρανση 0,10 % κατά βάρος, κατ’ ανώτατο όριο.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δ) περιεκτικότητα σε παραμένων διοξείδιο του θείου να µην υπερβαίνει τα 15 </w:t>
      </w:r>
      <w:proofErr w:type="spellStart"/>
      <w:r w:rsidRPr="00457AE2">
        <w:rPr>
          <w:rFonts w:ascii="Tahoma" w:hAnsi="Tahoma" w:cs="Tahoma"/>
          <w:b w:val="0"/>
          <w:bCs/>
          <w:sz w:val="20"/>
        </w:rPr>
        <w:t>mg</w:t>
      </w:r>
      <w:proofErr w:type="spellEnd"/>
      <w:r w:rsidRPr="00457AE2">
        <w:rPr>
          <w:rFonts w:ascii="Tahoma" w:hAnsi="Tahoma" w:cs="Tahoma"/>
          <w:b w:val="0"/>
          <w:bCs/>
          <w:sz w:val="20"/>
        </w:rPr>
        <w:t>/</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 χροιά µη υπερβαίνουσα τους 12 βαθμούς, (προσδιορισμός σύμφωνα µε το άρθρο 6, </w:t>
      </w:r>
      <w:proofErr w:type="spellStart"/>
      <w:r w:rsidRPr="00457AE2">
        <w:rPr>
          <w:rFonts w:ascii="Tahoma" w:hAnsi="Tahoma" w:cs="Tahoma"/>
          <w:b w:val="0"/>
          <w:bCs/>
          <w:sz w:val="20"/>
        </w:rPr>
        <w:t>παραγρ</w:t>
      </w:r>
      <w:proofErr w:type="spellEnd"/>
      <w:r w:rsidRPr="00457AE2">
        <w:rPr>
          <w:rFonts w:ascii="Tahoma" w:hAnsi="Tahoma" w:cs="Tahoma"/>
          <w:b w:val="0"/>
          <w:bCs/>
          <w:sz w:val="20"/>
        </w:rPr>
        <w:t>. 1, εδάφιο α του Π∆ 513/83).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κάθε συσκευασία πρέπει να γράφονται ευδιάκριτα και ευανάγνωστα στην ελληνική γλώσσα, µε ανεξίτηλο μελάνι ή έκτυπα: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όνομα ή η εμπορική επωνυμία και η διεύθυνση ή έδρα του παρασκευαστή.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έτος και ο μήνας παραγωγής.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καθαρό βάρος του περιεχομένου ( </w:t>
      </w:r>
      <w:proofErr w:type="spellStart"/>
      <w:r w:rsidRPr="00457AE2">
        <w:rPr>
          <w:rFonts w:ascii="Tahoma" w:hAnsi="Tahoma" w:cs="Tahoma"/>
          <w:b w:val="0"/>
          <w:bCs/>
          <w:sz w:val="20"/>
        </w:rPr>
        <w:t>π.χ</w:t>
      </w:r>
      <w:proofErr w:type="spellEnd"/>
      <w:r w:rsidRPr="00457AE2">
        <w:rPr>
          <w:rFonts w:ascii="Tahoma" w:hAnsi="Tahoma" w:cs="Tahoma"/>
          <w:b w:val="0"/>
          <w:bCs/>
          <w:sz w:val="20"/>
        </w:rPr>
        <w:t xml:space="preserve"> 1Kgr).</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Κωδικός Παραγωγής. (Οδηγία 89/396).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Πάνω σε κάθε φάκελο (Α) συσκευασία των δέκα (10)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πρέπει να γράφονται στα ελληνικά µε ανεξίτηλο μελάνι ή έκτυπα οι παρακάτω ενδείξεις: Το όνομα ή η εμπορική επωνυμία και η διεύθυνση ή έδρα του παρασκευαστή η ονομασία του περιεχομένου.</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Πάνω στα χαρτοκιβώτια (Β) συσκευασία των φακέλων και στις δύο μεγαλύτερες κατακόρυφες πλευρές του πρέπει να αναγράφονται έκτυπα και ανεξίτηλα στα ελληνικά οι παρακάτω ενδείξεις: Η επωνυμία του εργοστασίου. Ο τόπος παραγωγής ή προέλευσης. Η φράση ΄Φάκελοι 1.000 των 10 </w:t>
      </w:r>
      <w:proofErr w:type="spellStart"/>
      <w:r w:rsidRPr="00457AE2">
        <w:rPr>
          <w:rFonts w:ascii="Tahoma" w:hAnsi="Tahoma" w:cs="Tahoma"/>
          <w:b w:val="0"/>
          <w:bCs/>
          <w:sz w:val="20"/>
        </w:rPr>
        <w:t>gr</w:t>
      </w:r>
      <w:proofErr w:type="spellEnd"/>
      <w:r w:rsidRPr="00457AE2">
        <w:rPr>
          <w:rFonts w:ascii="Tahoma" w:hAnsi="Tahoma" w:cs="Tahoma"/>
          <w:b w:val="0"/>
          <w:bCs/>
          <w:sz w:val="20"/>
        </w:rPr>
        <w:t>. Η ημερομηνία και το έτος παραγωγής (όχι µε κωδικό αλλά µε πραγματικό αριθμό) Ο Κωδικός Παραγωγής ως επίσης και η ημερομηνία διατηρησιμότητας.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ΑΛΕΥΡΙ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ΑΛΕΥΡΙ για όλες τις χρήσεις σε συσκευασία Κιλού.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τους όρους που αναφέρονται στα άρθρα 104,105, 106, 107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Το αλεύρι για όλες τις χρήσεις τύπου (70%) θα πρέπει να είναι προϊόν αλέσεως υγιούς σίτου βιομηχανικώς </w:t>
      </w:r>
      <w:proofErr w:type="spellStart"/>
      <w:r w:rsidRPr="00457AE2">
        <w:rPr>
          <w:rFonts w:ascii="Tahoma" w:hAnsi="Tahoma" w:cs="Tahoma"/>
          <w:b w:val="0"/>
          <w:bCs/>
          <w:sz w:val="20"/>
        </w:rPr>
        <w:t>καθαρισθέντος</w:t>
      </w:r>
      <w:proofErr w:type="spellEnd"/>
      <w:r w:rsidRPr="00457AE2">
        <w:rPr>
          <w:rFonts w:ascii="Tahoma" w:hAnsi="Tahoma" w:cs="Tahoma"/>
          <w:b w:val="0"/>
          <w:bCs/>
          <w:sz w:val="20"/>
        </w:rPr>
        <w:t xml:space="preserve"> από πάσα ανόργανη ή οργανική ουσία. Το αλεύρι να μην είναι υγροποιημένο ή σβολιασμένο και να μην έχει καμιά μυρωδιά.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Να παραδίδεται συσκευασμένο σε αεροστεγείς χάρτινες συσκευασίες καθαρού βάρους 1.000 </w:t>
      </w:r>
      <w:proofErr w:type="spellStart"/>
      <w:r w:rsidRPr="00457AE2">
        <w:rPr>
          <w:rFonts w:ascii="Tahoma" w:hAnsi="Tahoma" w:cs="Tahoma"/>
          <w:b w:val="0"/>
          <w:bCs/>
          <w:sz w:val="20"/>
        </w:rPr>
        <w:t>gr</w:t>
      </w:r>
      <w:proofErr w:type="spellEnd"/>
      <w:r w:rsidRPr="00457AE2">
        <w:rPr>
          <w:rFonts w:ascii="Tahoma" w:hAnsi="Tahoma" w:cs="Tahoma"/>
          <w:b w:val="0"/>
          <w:bCs/>
          <w:sz w:val="20"/>
        </w:rPr>
        <w:t>, από αγνές πρώτες ύλες, με ένδειξη στη συσκευασία της ημερομηνίας παραγωγής και λήξης κατανάλωσης, και ο Κωδικός Παραγωγής.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 Πρέπει να έχει τη χαρακτηριστική αλευρώδη ευχάριστη οσμή και η γεύση τους πρέπει να µην είναι όξινη, πικρή ή ταγγή. Επίσης, πρέπει να είναι ομοιογενές, υγιές, καθαρό, απαλλαγμένο από ξένες ζωικές ή φυτικές ή ανόργανες προσμίξεις. Η περιεχόμενη </w:t>
      </w:r>
      <w:proofErr w:type="spellStart"/>
      <w:r w:rsidRPr="00457AE2">
        <w:rPr>
          <w:rFonts w:ascii="Tahoma" w:hAnsi="Tahoma" w:cs="Tahoma"/>
          <w:b w:val="0"/>
          <w:bCs/>
          <w:sz w:val="20"/>
        </w:rPr>
        <w:t>γλουτένη</w:t>
      </w:r>
      <w:proofErr w:type="spellEnd"/>
      <w:r w:rsidRPr="00457AE2">
        <w:rPr>
          <w:rFonts w:ascii="Tahoma" w:hAnsi="Tahoma" w:cs="Tahoma"/>
          <w:b w:val="0"/>
          <w:bCs/>
          <w:sz w:val="20"/>
        </w:rPr>
        <w:t xml:space="preserve"> να έχει και να παρουσιάζει τις φυσικές ιδιότητες και τους χαρακτήρες </w:t>
      </w:r>
      <w:proofErr w:type="spellStart"/>
      <w:r w:rsidRPr="00457AE2">
        <w:rPr>
          <w:rFonts w:ascii="Tahoma" w:hAnsi="Tahoma" w:cs="Tahoma"/>
          <w:b w:val="0"/>
          <w:bCs/>
          <w:sz w:val="20"/>
        </w:rPr>
        <w:t>γλουτένης</w:t>
      </w:r>
      <w:proofErr w:type="spellEnd"/>
      <w:r w:rsidRPr="00457AE2">
        <w:rPr>
          <w:rFonts w:ascii="Tahoma" w:hAnsi="Tahoma" w:cs="Tahoma"/>
          <w:b w:val="0"/>
          <w:bCs/>
          <w:sz w:val="20"/>
        </w:rPr>
        <w:t xml:space="preserve"> καλής ποιότητας.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αλεύρι θα πρέπει να πληροί τους παρακάτω όρους(Άρθρο 106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 Υγρασία για τη χρονική περίοδο από 16 Ιουνίου μέχρι και 14 Σεπτεμβρίου κάθε έτους ανώτατο όριο 13,5% (τοις εκατό), για τη χρονική περίοδο από 15 Σεπτεμβρίου μέχρι και 15 Ιουνίου ανώτατο όριο 14% (τοις εκατό). Άρθρο 105.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w:t>
      </w:r>
      <w:proofErr w:type="spellStart"/>
      <w:r w:rsidRPr="00457AE2">
        <w:rPr>
          <w:rFonts w:ascii="Tahoma" w:hAnsi="Tahoma" w:cs="Tahoma"/>
          <w:b w:val="0"/>
          <w:bCs/>
          <w:sz w:val="20"/>
        </w:rPr>
        <w:t>Γλουτένη</w:t>
      </w:r>
      <w:proofErr w:type="spellEnd"/>
      <w:r w:rsidRPr="00457AE2">
        <w:rPr>
          <w:rFonts w:ascii="Tahoma" w:hAnsi="Tahoma" w:cs="Tahoma"/>
          <w:b w:val="0"/>
          <w:bCs/>
          <w:sz w:val="20"/>
        </w:rPr>
        <w:t xml:space="preserve"> υγρή: τουλάχιστον 26% (τοις εκατό) για τα άλευρα από εγχώριο σιτάρι και τουλάχιστον 28% (τοις εκατό) για τα άλευρα από αμιγές ξενικό σιτάρι.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Οξύτητα σε Θειικό οξύ: Ανώτατο όριο 0,08% (τοις εκατό).</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Τέφρα: Ανώτατο όριο 0,50% (τοις εκατό) για τα άλευρα από εγχώριο σιτάρι, και 0.55% (τοις εκατό) για τα άλευρα από αμιγές ξενικό σιτάρι.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 Υπόλειμμα σε </w:t>
      </w:r>
      <w:proofErr w:type="spellStart"/>
      <w:r w:rsidRPr="00457AE2">
        <w:rPr>
          <w:rFonts w:ascii="Tahoma" w:hAnsi="Tahoma" w:cs="Tahoma"/>
          <w:b w:val="0"/>
          <w:bCs/>
          <w:sz w:val="20"/>
        </w:rPr>
        <w:t>Τετραχλωράνθρακα</w:t>
      </w:r>
      <w:proofErr w:type="spellEnd"/>
      <w:r w:rsidRPr="00457AE2">
        <w:rPr>
          <w:rFonts w:ascii="Tahoma" w:hAnsi="Tahoma" w:cs="Tahoma"/>
          <w:b w:val="0"/>
          <w:bCs/>
          <w:sz w:val="20"/>
        </w:rPr>
        <w:t>: Ανώτατο όριο 0.015% (τοις εκατό).</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στ</w:t>
      </w:r>
      <w:proofErr w:type="spellEnd"/>
      <w:r w:rsidRPr="00457AE2">
        <w:rPr>
          <w:rFonts w:ascii="Tahoma" w:hAnsi="Tahoma" w:cs="Tahoma"/>
          <w:b w:val="0"/>
          <w:bCs/>
          <w:sz w:val="20"/>
        </w:rPr>
        <w:t>) Δοκιμασία κατά PECKAR: να ανταποκρίνεται στον τύπο 70%.</w:t>
      </w: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CORN FLAOUR -ΑΝΘΟΣ ΑΡΑΒΟΣΙΤΟΥ –ΑΝΘΟΣ ΟΡΥΖΗΣ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προϊόντα πρέπει να είναι Α΄ ποιότητας και να πληρούν τους όρους που αναφέρονται στο άρθρο 110 του Κ.Τ.Π. και τις ισχύουσες Κοινοτικές και Υγειονομικές Διατάξεις. Ως άμυλο νοείται το προϊόν που λαμβάνεται με ειδική επεξεργασία δημητριακών και αμυλωδών φυτικών ιστών, υπό μορφή λεπτότατης σκόνης, αποτελούμενο αποκλειστικά από </w:t>
      </w:r>
      <w:proofErr w:type="spellStart"/>
      <w:r w:rsidRPr="00457AE2">
        <w:rPr>
          <w:rFonts w:ascii="Tahoma" w:hAnsi="Tahoma" w:cs="Tahoma"/>
          <w:b w:val="0"/>
          <w:bCs/>
          <w:sz w:val="20"/>
        </w:rPr>
        <w:t>αμυλόκοκκους</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πρώτες ύλες που χρησιμοποιούνται για την παρασκευή του αμύλου πρέπει να πληρούν τις διατάξεις του του Κ.Τ.Π. που αφορούν κάθε μία απ’ αυτές.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άμυλο που παρασκευάζεται από διάφορα δημητριακά πρέπει να διατίθεται στην κατανάλωση με την ονομασία που να δηλώνει την πρώτη ύλη προέλευσή του, π.χ. &lt;&lt;Άμυλο αραβοσίτου&gt;&gt;,&lt;&lt; Άμυλο ρυζιού&gt;&gt;.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άμυλο πρέπει να έχει την φυσική του χροιά χωρίς άλλη απόχρωση.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Απαγορεύεται η τεχνική χρώση και αρωματισμός του αμύλου με οποιαδήποτε πρόσθετη ουσία έστω και αβλαβή.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οργανοληπτικοί χαρακτήρες του αμύλου πρέπει να είναι άμεμπτοι και να μην παρέχουν ενδείξεις ατελούς επεξεργασίας.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άμυλο πρέπει να έχει τη φυσική του χροιά, χωρίς άλλη απόχρωση.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Κάθε είδος αμύλου διατίθεται αμιγές στην κατανάλωση. Η ανάμιξή του, σε οποιοδήποτε ποσοστό, με άμυλο άλλου είδους απαγορεύεται.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Στα παραδιδόμενα είδη η υγρασία να είναι &lt;15% και η τέφρα &lt;0,35%.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Παραδιδόμενα είδη: </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Άνθος αραβοσίτου είδος σκόνης, αρωματισμένο αλεύρι καλαμποκιού, που χρησιμοποιείται κυρίως για την παρασκευή κρεμών διαφόρων γεύσεων (βανίλια, σοκολάτα, φράουλα, μπανάνα, λεμόνι, πορτοκάλι </w:t>
      </w:r>
      <w:proofErr w:type="spellStart"/>
      <w:r w:rsidRPr="00457AE2">
        <w:rPr>
          <w:rFonts w:ascii="Tahoma" w:hAnsi="Tahoma" w:cs="Tahoma"/>
          <w:b w:val="0"/>
          <w:bCs/>
          <w:sz w:val="20"/>
        </w:rPr>
        <w:t>κλπ</w:t>
      </w:r>
      <w:proofErr w:type="spellEnd"/>
      <w:r w:rsidRPr="00457AE2">
        <w:rPr>
          <w:rFonts w:ascii="Tahoma" w:hAnsi="Tahoma" w:cs="Tahoma"/>
          <w:b w:val="0"/>
          <w:bCs/>
          <w:sz w:val="20"/>
        </w:rPr>
        <w:t xml:space="preserve">) να διατίθεται σε συσκευασία των 160-450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στην δε συσκευασία να αναγράφεται η ημερομηνία λήξης του προϊόντος και όλες οι ενδείξεις όπως αυτές ορίζονται από το Κώδικα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3130F">
        <w:rPr>
          <w:rFonts w:ascii="Tahoma" w:hAnsi="Tahoma" w:cs="Tahoma"/>
          <w:b w:val="0"/>
          <w:bCs/>
          <w:color w:val="C00000"/>
          <w:sz w:val="20"/>
        </w:rPr>
        <w:t>ΠΟΥΡΕΣ</w:t>
      </w:r>
      <w:r w:rsidRPr="00457AE2">
        <w:rPr>
          <w:rFonts w:ascii="Tahoma" w:hAnsi="Tahoma" w:cs="Tahoma"/>
          <w:b w:val="0"/>
          <w:bCs/>
          <w:sz w:val="20"/>
        </w:rPr>
        <w:t xml:space="preserve"> συσκευασία 1 ή 2 ή 5 </w:t>
      </w:r>
      <w:proofErr w:type="spellStart"/>
      <w:r w:rsidRPr="00457AE2">
        <w:rPr>
          <w:rFonts w:ascii="Tahoma" w:hAnsi="Tahoma" w:cs="Tahoma"/>
          <w:b w:val="0"/>
          <w:bCs/>
          <w:sz w:val="20"/>
        </w:rPr>
        <w:t>Kgr</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ανωτέρω προϊόν εμπίπτει στην κατηγορία &lt;Ξηρά λαχανικά&gt;  Άρθρο 121 παρ. 8 του Κ.Π.Τ να είναι Α΄ ποιότητας και να πληροί τους όρους του παραπάνω άρθρου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Ξηρά λαχανικά νοούνται προϊόντα που παρασκευάζονται με ειδική κατεργασία και ξήρανση μερών βρώσιμων φυτών, όπως ριζώματα, βολβοί, βλαστάρια, φύλλα ή και καρποί </w:t>
      </w:r>
      <w:proofErr w:type="spellStart"/>
      <w:r w:rsidRPr="00457AE2">
        <w:rPr>
          <w:rFonts w:ascii="Tahoma" w:hAnsi="Tahoma" w:cs="Tahoma"/>
          <w:b w:val="0"/>
          <w:bCs/>
          <w:sz w:val="20"/>
        </w:rPr>
        <w:t>ημιώριμοι</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ξηρά λαχανικά </w:t>
      </w:r>
      <w:proofErr w:type="spellStart"/>
      <w:r w:rsidRPr="00457AE2">
        <w:rPr>
          <w:rFonts w:ascii="Tahoma" w:hAnsi="Tahoma" w:cs="Tahoma"/>
          <w:b w:val="0"/>
          <w:bCs/>
          <w:sz w:val="20"/>
        </w:rPr>
        <w:t>ενυδατούμενα</w:t>
      </w:r>
      <w:proofErr w:type="spellEnd"/>
      <w:r w:rsidRPr="00457AE2">
        <w:rPr>
          <w:rFonts w:ascii="Tahoma" w:hAnsi="Tahoma" w:cs="Tahoma"/>
          <w:b w:val="0"/>
          <w:bCs/>
          <w:sz w:val="20"/>
        </w:rPr>
        <w:t>, για να γίνουν κατάλληλα για την παρασκευή φαγητών, πρέπει να δίνουν τα αρχικά προϊόντα.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είναι σε μορφή νιφάδων πατάτας σε αεροστεγή συσκευασίες του ενός (1),δύο (2) ή πέντε (5)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πλαστικοποιημένοι σάκοι ή χαρτόνι διπλού τοιχώματος, αποπλεκομένης της τοιαύτης μόνο από διαφανή πλαστικό σάκο.</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Στην συσκευασία να αναγράφεται η ημερομηνία λήξης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ΜΑΡΓΑΡΙΝΗ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ΜΑΡΓΑΡΙΝΗ σε συσκευασία πακέτο των 250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ατομική συσκευασία των 10 </w:t>
      </w:r>
      <w:proofErr w:type="spellStart"/>
      <w:r w:rsidRPr="00457AE2">
        <w:rPr>
          <w:rFonts w:ascii="Tahoma" w:hAnsi="Tahoma" w:cs="Tahoma"/>
          <w:b w:val="0"/>
          <w:bCs/>
          <w:sz w:val="20"/>
        </w:rPr>
        <w:t>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τους όρους που αναφέρονται στο άρθρο 78 του Κ.Τ.Π. και τις ισχύουσες Κοινοτικές και Υγειονομικές Διατάξεις και τον Κανονισμό1234/2007 Παράρτημα XV.</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Ως μαργαρίνη χαρακτηρίζεται το προϊόν που λαμβάνεται από φυτικές η ζωικές λιπαρές ύλες και το οποίο έχει περιεκτικότητα σε λιπαρές ύλες, ίση ή μεγαλύτερη από 80% και μικρότερη του 90%.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μαργαρίνη πρέπει να πληροί τους παρακάτω όρους: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 Το σημείο τήξης, προσδιοριζόμενο επί της λιπαρής ουσίας δεν πρέπει να υπερβαίνει τους 400C.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Η οξύτητα εκτελούμενη επί ουσίας ως έχει δεν επιτρέπεται να είναι ανώτερη από 5 βαθμούς οξύτητας, επί δε της λιπαρής ουσίας δεν πρέπει να υπερβαίνει τους 2 βαθμούς οξύτητας.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Η περιεκτικότητα σε χλωριούχα, εκφρασμένη σε χλωριούχο νάτριο δεν πρέπει να είναι ανώτερη του 0,2%.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Επιτρέπεται ο αρωματισμός με αβλαβείς αρωματικές ύλες καθώς και η προσθήκη προϊόντων γαλακτικής ζύμωσης.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 Επιτρέπεται η προσθήκη για τεχνολογικούς λόγους γαλακτικού οξέος και αλάτων του, κιτρικού οξέος και αλάτων του τρυγικού οξέος και αλάτων του, με μόνη προϋπόθεση η οξύτητα επί του προϊόντος ως έχει, να μην υπερβαίνει τους 5 βαθμούς οξύτητας.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στ</w:t>
      </w:r>
      <w:proofErr w:type="spellEnd"/>
      <w:r w:rsidRPr="00457AE2">
        <w:rPr>
          <w:rFonts w:ascii="Tahoma" w:hAnsi="Tahoma" w:cs="Tahoma"/>
          <w:b w:val="0"/>
          <w:bCs/>
          <w:sz w:val="20"/>
        </w:rPr>
        <w:t xml:space="preserve">) Επιτρέπεται η χρώση της μαργαρίνης με τις χρωστικές Καροτένιο (Ε160α), </w:t>
      </w:r>
      <w:proofErr w:type="spellStart"/>
      <w:r w:rsidRPr="00457AE2">
        <w:rPr>
          <w:rFonts w:ascii="Tahoma" w:hAnsi="Tahoma" w:cs="Tahoma"/>
          <w:b w:val="0"/>
          <w:bCs/>
          <w:sz w:val="20"/>
        </w:rPr>
        <w:t>Κουρκουμίνη</w:t>
      </w:r>
      <w:proofErr w:type="spellEnd"/>
      <w:r w:rsidRPr="00457AE2">
        <w:rPr>
          <w:rFonts w:ascii="Tahoma" w:hAnsi="Tahoma" w:cs="Tahoma"/>
          <w:b w:val="0"/>
          <w:bCs/>
          <w:sz w:val="20"/>
        </w:rPr>
        <w:t xml:space="preserve"> (Ε100), </w:t>
      </w:r>
      <w:proofErr w:type="spellStart"/>
      <w:r w:rsidRPr="00457AE2">
        <w:rPr>
          <w:rFonts w:ascii="Tahoma" w:hAnsi="Tahoma" w:cs="Tahoma"/>
          <w:b w:val="0"/>
          <w:bCs/>
          <w:sz w:val="20"/>
        </w:rPr>
        <w:t>Αννάτο</w:t>
      </w:r>
      <w:proofErr w:type="spellEnd"/>
      <w:r w:rsidRPr="00457AE2">
        <w:rPr>
          <w:rFonts w:ascii="Tahoma" w:hAnsi="Tahoma" w:cs="Tahoma"/>
          <w:b w:val="0"/>
          <w:bCs/>
          <w:sz w:val="20"/>
        </w:rPr>
        <w:t xml:space="preserve"> (Ε160β), σύμφωνα με τους όρους του άρθρου 35 του Κ.Τ των παραρτημάτων ΙΙΙ και ΙV.</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προσφερόμενη μαργαρίνη να είναι 100% φυτικό προϊόν  από εκλεκτά φυτικά έλαια, κατάλληλη για επάλειψη και παρασκευή φαγητών και γλυκών και να συντηρείται στο ψυγείο.</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προσφερθεί σε πακέτο η κεσεδάκι των 250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σε κεσεδάκι ατομικής μερίδας των 10 </w:t>
      </w:r>
      <w:proofErr w:type="spellStart"/>
      <w:r w:rsidRPr="00457AE2">
        <w:rPr>
          <w:rFonts w:ascii="Tahoma" w:hAnsi="Tahoma" w:cs="Tahoma"/>
          <w:b w:val="0"/>
          <w:bCs/>
          <w:sz w:val="20"/>
        </w:rPr>
        <w:t>gr</w:t>
      </w:r>
      <w:proofErr w:type="spellEnd"/>
      <w:r w:rsidRPr="00457AE2">
        <w:rPr>
          <w:rFonts w:ascii="Tahoma" w:hAnsi="Tahoma" w:cs="Tahoma"/>
          <w:b w:val="0"/>
          <w:bCs/>
          <w:sz w:val="20"/>
        </w:rPr>
        <w:t>. Στην συσκευασία να αναγράφεται η ημερομηνία λήξης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ΡΥΖΙ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Ρύζι Τύπου Α ΜΠΟΝΕΤ και Β ΓΛΑΣΣΕ σε συσκευασία 500 η 1000 </w:t>
      </w:r>
      <w:proofErr w:type="spellStart"/>
      <w:r w:rsidRPr="00457AE2">
        <w:rPr>
          <w:rFonts w:ascii="Tahoma" w:hAnsi="Tahoma" w:cs="Tahoma"/>
          <w:b w:val="0"/>
          <w:bCs/>
          <w:sz w:val="20"/>
        </w:rPr>
        <w:t>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τους όρους που αναφέρονται στο άρθρο 101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Με τον όρο "ρύζι" εννοούμε το προϊόν που λαμβάνεται από την επεξεργασία των </w:t>
      </w:r>
      <w:proofErr w:type="spellStart"/>
      <w:r w:rsidRPr="00457AE2">
        <w:rPr>
          <w:rFonts w:ascii="Tahoma" w:hAnsi="Tahoma" w:cs="Tahoma"/>
          <w:b w:val="0"/>
          <w:bCs/>
          <w:sz w:val="20"/>
        </w:rPr>
        <w:t>ωρίμων</w:t>
      </w:r>
      <w:proofErr w:type="spellEnd"/>
      <w:r w:rsidRPr="00457AE2">
        <w:rPr>
          <w:rFonts w:ascii="Tahoma" w:hAnsi="Tahoma" w:cs="Tahoma"/>
          <w:b w:val="0"/>
          <w:bCs/>
          <w:sz w:val="20"/>
        </w:rPr>
        <w:t xml:space="preserve"> καρπών του φυτού "</w:t>
      </w:r>
      <w:proofErr w:type="spellStart"/>
      <w:r w:rsidRPr="00457AE2">
        <w:rPr>
          <w:rFonts w:ascii="Tahoma" w:hAnsi="Tahoma" w:cs="Tahoma"/>
          <w:b w:val="0"/>
          <w:bCs/>
          <w:sz w:val="20"/>
        </w:rPr>
        <w:t>όρυζα</w:t>
      </w:r>
      <w:proofErr w:type="spellEnd"/>
      <w:r w:rsidRPr="00457AE2">
        <w:rPr>
          <w:rFonts w:ascii="Tahoma" w:hAnsi="Tahoma" w:cs="Tahoma"/>
          <w:b w:val="0"/>
          <w:bCs/>
          <w:sz w:val="20"/>
        </w:rPr>
        <w:t>" (ΟRYZA SATIVA). Κανονισμός 1234/2007 ΠΑΡΑΡΤΗΜΑ ΙΙΙ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ρύζι θα πρέπει να είναι επεξεργασμένο και επιμελημένο στίλβωσης ανάλογα της ποικιλίας και του εμπορικού τύπου “</w:t>
      </w:r>
      <w:proofErr w:type="spellStart"/>
      <w:r w:rsidRPr="00457AE2">
        <w:rPr>
          <w:rFonts w:ascii="Tahoma" w:hAnsi="Tahoma" w:cs="Tahoma"/>
          <w:b w:val="0"/>
          <w:bCs/>
          <w:sz w:val="20"/>
        </w:rPr>
        <w:t>Γλασσέ</w:t>
      </w:r>
      <w:proofErr w:type="spellEnd"/>
      <w:r w:rsidRPr="00457AE2">
        <w:rPr>
          <w:rFonts w:ascii="Tahoma" w:hAnsi="Tahoma" w:cs="Tahoma"/>
          <w:b w:val="0"/>
          <w:bCs/>
          <w:sz w:val="20"/>
        </w:rPr>
        <w:t xml:space="preserve"> ”, “Καρολίνα”, ”Ρύζι </w:t>
      </w:r>
      <w:proofErr w:type="spellStart"/>
      <w:r w:rsidRPr="00457AE2">
        <w:rPr>
          <w:rFonts w:ascii="Tahoma" w:hAnsi="Tahoma" w:cs="Tahoma"/>
          <w:b w:val="0"/>
          <w:bCs/>
          <w:sz w:val="20"/>
        </w:rPr>
        <w:t>Parboiled</w:t>
      </w:r>
      <w:proofErr w:type="spellEnd"/>
      <w:r w:rsidRPr="00457AE2">
        <w:rPr>
          <w:rFonts w:ascii="Tahoma" w:hAnsi="Tahoma" w:cs="Tahoma"/>
          <w:b w:val="0"/>
          <w:bCs/>
          <w:sz w:val="20"/>
        </w:rPr>
        <w:t xml:space="preserve"> ή </w:t>
      </w:r>
      <w:proofErr w:type="spellStart"/>
      <w:r w:rsidRPr="00457AE2">
        <w:rPr>
          <w:rFonts w:ascii="Tahoma" w:hAnsi="Tahoma" w:cs="Tahoma"/>
          <w:b w:val="0"/>
          <w:bCs/>
          <w:sz w:val="20"/>
        </w:rPr>
        <w:t>bonnet</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προμηθευόμενο ρύζι να πληροί τις εκάστοτε περί τροφίμων ισχύουσες διατάξεις, και να επεξεργάζεται σε βιομηχανίες που βεβαιώνονται από τον Ε.Φ.Ε.Τ. Τα ρύζια δεν θα προέρχονται από μεταλλαγμένα φυτά.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Το ρύζι πρέπει να είναι αποφλοιωμένο πλήρως με κατάλληλα μέσα.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Η στίλβωση του ρυζιού πρέπει να γίνεται μηχανικά ή με αβλαβείς ανόργανες ή οργανικές Ουσίες, κατά τέτοιο τρόπο έτσι ώστε μετά την επεξεργασία, το ρύζι να είναι απαλλαγμένο από κάθε υπόλειμμα του στιλβωτικού μέσου.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Το ρύζι πρέπει να είναι πλήρως επεξεργασμένο (λευκασμένο) και επιμελημένης στίλβωσης, για τον </w:t>
      </w:r>
      <w:proofErr w:type="spellStart"/>
      <w:r w:rsidRPr="00457AE2">
        <w:rPr>
          <w:rFonts w:ascii="Tahoma" w:hAnsi="Tahoma" w:cs="Tahoma"/>
          <w:b w:val="0"/>
          <w:bCs/>
          <w:sz w:val="20"/>
        </w:rPr>
        <w:t>αντιστοιχούντα</w:t>
      </w:r>
      <w:proofErr w:type="spellEnd"/>
      <w:r w:rsidRPr="00457AE2">
        <w:rPr>
          <w:rFonts w:ascii="Tahoma" w:hAnsi="Tahoma" w:cs="Tahoma"/>
          <w:b w:val="0"/>
          <w:bCs/>
          <w:sz w:val="20"/>
        </w:rPr>
        <w:t xml:space="preserve"> σε κάθε ποικιλία εμπορικό τύπο.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Γλασσέ</w:t>
      </w:r>
      <w:proofErr w:type="spellEnd"/>
      <w:r w:rsidRPr="00457AE2">
        <w:rPr>
          <w:rFonts w:ascii="Tahoma" w:hAnsi="Tahoma" w:cs="Tahoma"/>
          <w:b w:val="0"/>
          <w:bCs/>
          <w:sz w:val="20"/>
        </w:rPr>
        <w:t xml:space="preserve"> για τις </w:t>
      </w:r>
      <w:proofErr w:type="spellStart"/>
      <w:r w:rsidRPr="00457AE2">
        <w:rPr>
          <w:rFonts w:ascii="Tahoma" w:hAnsi="Tahoma" w:cs="Tahoma"/>
          <w:b w:val="0"/>
          <w:bCs/>
          <w:sz w:val="20"/>
        </w:rPr>
        <w:t>στρογγυλόσπερμες</w:t>
      </w:r>
      <w:proofErr w:type="spellEnd"/>
      <w:r w:rsidRPr="00457AE2">
        <w:rPr>
          <w:rFonts w:ascii="Tahoma" w:hAnsi="Tahoma" w:cs="Tahoma"/>
          <w:b w:val="0"/>
          <w:bCs/>
          <w:sz w:val="20"/>
        </w:rPr>
        <w:t xml:space="preserve"> ή μικρόκαρπες και Καρολίνα για </w:t>
      </w:r>
      <w:proofErr w:type="spellStart"/>
      <w:r w:rsidRPr="00457AE2">
        <w:rPr>
          <w:rFonts w:ascii="Tahoma" w:hAnsi="Tahoma" w:cs="Tahoma"/>
          <w:b w:val="0"/>
          <w:bCs/>
          <w:sz w:val="20"/>
        </w:rPr>
        <w:t>μακρόκαρπες</w:t>
      </w:r>
      <w:proofErr w:type="spellEnd"/>
      <w:r w:rsidRPr="00457AE2">
        <w:rPr>
          <w:rFonts w:ascii="Tahoma" w:hAnsi="Tahoma" w:cs="Tahoma"/>
          <w:b w:val="0"/>
          <w:bCs/>
          <w:sz w:val="20"/>
        </w:rPr>
        <w:t xml:space="preserve"> ή </w:t>
      </w:r>
      <w:proofErr w:type="spellStart"/>
      <w:r w:rsidRPr="00457AE2">
        <w:rPr>
          <w:rFonts w:ascii="Tahoma" w:hAnsi="Tahoma" w:cs="Tahoma"/>
          <w:b w:val="0"/>
          <w:bCs/>
          <w:sz w:val="20"/>
        </w:rPr>
        <w:t>μεσόκαρπες</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Κάθε ποικιλία ρυζιού πρέπει να διατίθεται αυτούσια.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-Απαγορεύεται η ανάμιξη ποικιλιών κατώτερης ποιότητας με ανώτερη, με σκοπό τη διάθεσή της σαν ανώτερη ποιότητα.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Το ρύζι δεν πρέπει να παρουσιάζει οποιαδήποτε οσμή και αλλοίωση και να είναι απόλυτα υγιές και απαλλαγμένο προσβολής εντόμων, </w:t>
      </w:r>
      <w:proofErr w:type="spellStart"/>
      <w:r w:rsidRPr="00457AE2">
        <w:rPr>
          <w:rFonts w:ascii="Tahoma" w:hAnsi="Tahoma" w:cs="Tahoma"/>
          <w:b w:val="0"/>
          <w:bCs/>
          <w:sz w:val="20"/>
        </w:rPr>
        <w:t>ακάρεων</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κ.λ.π</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Να είναι απόλυτα καθαρό και απαλλαγμένο από κάθε ξένη ύλη. Σαν ξένη ύλη θεωρείται κάθε ξένο σώμα, που περιέχεται στο ρύζι, π.χ. χώμα, χαλίκια, σκόνη, σπόροι, ζιζάνια, θραύσματα άχυρων, φλοιοί, κόκκοι τελείως </w:t>
      </w:r>
      <w:proofErr w:type="spellStart"/>
      <w:r w:rsidRPr="00457AE2">
        <w:rPr>
          <w:rFonts w:ascii="Tahoma" w:hAnsi="Tahoma" w:cs="Tahoma"/>
          <w:b w:val="0"/>
          <w:bCs/>
          <w:sz w:val="20"/>
        </w:rPr>
        <w:t>λισβοί</w:t>
      </w:r>
      <w:proofErr w:type="spellEnd"/>
      <w:r w:rsidRPr="00457AE2">
        <w:rPr>
          <w:rFonts w:ascii="Tahoma" w:hAnsi="Tahoma" w:cs="Tahoma"/>
          <w:b w:val="0"/>
          <w:bCs/>
          <w:sz w:val="20"/>
        </w:rPr>
        <w:t xml:space="preserve"> ως και κάθε αδρανής ύλη.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περιέχει θραύσματα κόκκων σε ποσοστό ανώτερο του 5% από τα οποία τα θραύσματα μεγέθους κατωτέρου του μισού ακεραίου κόκκου μέχρι 3% κατά βάρος.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Να είναι λευκού χρώματος, φυσικού της ποικιλίας και να μην περιέχει κόκκους κίτρινους ή κιτρινωπούς ή άλλων αποχρώσεων σε αναλογία ανώτερη του 0,5% εκτός του κατεργασμένου με </w:t>
      </w:r>
      <w:proofErr w:type="spellStart"/>
      <w:r w:rsidRPr="00457AE2">
        <w:rPr>
          <w:rFonts w:ascii="Tahoma" w:hAnsi="Tahoma" w:cs="Tahoma"/>
          <w:b w:val="0"/>
          <w:bCs/>
          <w:sz w:val="20"/>
        </w:rPr>
        <w:t>υγροθερμική</w:t>
      </w:r>
      <w:proofErr w:type="spellEnd"/>
      <w:r w:rsidRPr="00457AE2">
        <w:rPr>
          <w:rFonts w:ascii="Tahoma" w:hAnsi="Tahoma" w:cs="Tahoma"/>
          <w:b w:val="0"/>
          <w:bCs/>
          <w:sz w:val="20"/>
        </w:rPr>
        <w:t xml:space="preserve"> κατεργασία (PARBOILING), το οποίο επιτρέπεται να έχει χρώμα ελαφρά υποκίτρινο.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περιέχει κόκκους ερυθρούς ή με ερυθρές ραβδώσεις σε ποσοστό ανώτερο του 3%. Σαν κόκκοι με ερυθρές ραβδώσεις θεωρούνται εκείνοι που φέρουν ραβδώσεις ή στίγματα ερυθρά, που καλύπτουν συνολικά τουλάχιστον το 15% της όλης επιφάνειας του κόκκου.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Να μην περιέχει κόκκους αώρους, πρασινωπούς ή </w:t>
      </w:r>
      <w:proofErr w:type="spellStart"/>
      <w:r w:rsidRPr="00457AE2">
        <w:rPr>
          <w:rFonts w:ascii="Tahoma" w:hAnsi="Tahoma" w:cs="Tahoma"/>
          <w:b w:val="0"/>
          <w:bCs/>
          <w:sz w:val="20"/>
        </w:rPr>
        <w:t>κρητιδόμορφους</w:t>
      </w:r>
      <w:proofErr w:type="spellEnd"/>
      <w:r w:rsidRPr="00457AE2">
        <w:rPr>
          <w:rFonts w:ascii="Tahoma" w:hAnsi="Tahoma" w:cs="Tahoma"/>
          <w:b w:val="0"/>
          <w:bCs/>
          <w:sz w:val="20"/>
        </w:rPr>
        <w:t xml:space="preserve"> σε αναλογία ανώτερη του 3%, για τις </w:t>
      </w:r>
      <w:proofErr w:type="spellStart"/>
      <w:r w:rsidRPr="00457AE2">
        <w:rPr>
          <w:rFonts w:ascii="Tahoma" w:hAnsi="Tahoma" w:cs="Tahoma"/>
          <w:b w:val="0"/>
          <w:bCs/>
          <w:sz w:val="20"/>
        </w:rPr>
        <w:t>στρογγυλόσπερμες</w:t>
      </w:r>
      <w:proofErr w:type="spellEnd"/>
      <w:r w:rsidRPr="00457AE2">
        <w:rPr>
          <w:rFonts w:ascii="Tahoma" w:hAnsi="Tahoma" w:cs="Tahoma"/>
          <w:b w:val="0"/>
          <w:bCs/>
          <w:sz w:val="20"/>
        </w:rPr>
        <w:t xml:space="preserve"> και του 2% για τις λοιπές ποικιλίες κατά βάρος.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περιέχει υγρασία σε ποσοστό ανώτερο του 15% και με ανοχή 16%.</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ρύζι θα είναι συσκευασμένο σε συσκευασία των 500 ή 1000gr (πλην των προβλεπόμενων ενδείξεων) θα πρέπει απαραίτητα να αναγράφεται και η ποιότητα του ρυζιού.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ΑΛΑΤΙ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w:t>
      </w:r>
      <w:r>
        <w:rPr>
          <w:rFonts w:ascii="Tahoma" w:hAnsi="Tahoma" w:cs="Tahoma"/>
          <w:b w:val="0"/>
          <w:bCs/>
          <w:sz w:val="20"/>
        </w:rPr>
        <w:t>λάτι</w:t>
      </w:r>
      <w:r w:rsidRPr="00457AE2">
        <w:rPr>
          <w:rFonts w:ascii="Tahoma" w:hAnsi="Tahoma" w:cs="Tahoma"/>
          <w:b w:val="0"/>
          <w:bCs/>
          <w:sz w:val="20"/>
        </w:rPr>
        <w:t xml:space="preserve"> μαγειρικό συσκευασία 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επιτραπέζιο 400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ατομικής συσκευασίας 1gr.</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αλάτι να είναι Α΄ ποιότητας και να πληροί τους όρους που αναφέρονται στο άρθρο 38 του Κ.Τ.Π. και τις ισχύουσες Κοινοτικές και Υγειονομικές Διατάξεις, να είναι μαγειρικό, ψιλό, φυσικό, θαλασσινό, ιωδιούχο, καθαρό, λευκό, γυαλιστερό, αναλλοίωτο με περιεκτικότητα σε </w:t>
      </w:r>
      <w:proofErr w:type="spellStart"/>
      <w:r w:rsidRPr="00457AE2">
        <w:rPr>
          <w:rFonts w:ascii="Tahoma" w:hAnsi="Tahoma" w:cs="Tahoma"/>
          <w:b w:val="0"/>
          <w:bCs/>
          <w:sz w:val="20"/>
        </w:rPr>
        <w:t>NaCL</w:t>
      </w:r>
      <w:proofErr w:type="spellEnd"/>
      <w:r w:rsidRPr="00457AE2">
        <w:rPr>
          <w:rFonts w:ascii="Tahoma" w:hAnsi="Tahoma" w:cs="Tahoma"/>
          <w:b w:val="0"/>
          <w:bCs/>
          <w:sz w:val="20"/>
        </w:rPr>
        <w:t xml:space="preserve"> τουλάχιστον 95%. Να μην περιέχει ξένες ύλες, πρόσθετες χρωστικές ουσίες να μην εμφανίζει οποιαδήποτε οσμή. Οι αλκαλικές γαίες εκπεφρασμένες σε χλωριούχο μαγνήσιο να μην είναι &lt; του 1% η δε υγρασία να μην υπερβαίνει το 1%.</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διατίθεται σε συσκευασία πλαστικό σακουλάκι των 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σε επιτραπέζιο (φιάλη με άνοιγμα) των 400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σε ατομική συσκευασία του 1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όπου θα αναφέρονται όλες οι απαραίτητες ενδείξεις (</w:t>
      </w:r>
      <w:proofErr w:type="spellStart"/>
      <w:r w:rsidRPr="00457AE2">
        <w:rPr>
          <w:rFonts w:ascii="Tahoma" w:hAnsi="Tahoma" w:cs="Tahoma"/>
          <w:b w:val="0"/>
          <w:bCs/>
          <w:sz w:val="20"/>
        </w:rPr>
        <w:t>ηµερ</w:t>
      </w:r>
      <w:proofErr w:type="spellEnd"/>
      <w:r w:rsidRPr="00457AE2">
        <w:rPr>
          <w:rFonts w:ascii="Tahoma" w:hAnsi="Tahoma" w:cs="Tahoma"/>
          <w:b w:val="0"/>
          <w:bCs/>
          <w:sz w:val="20"/>
        </w:rPr>
        <w:t>/νια συσκευασίας).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3130F">
        <w:rPr>
          <w:rFonts w:ascii="Tahoma" w:hAnsi="Tahoma" w:cs="Tahoma"/>
          <w:b w:val="0"/>
          <w:bCs/>
          <w:color w:val="C00000"/>
          <w:sz w:val="20"/>
        </w:rPr>
        <w:t>ΜΠΑΧΑΡΙΚΑ</w:t>
      </w:r>
      <w:r w:rsidRPr="00457AE2">
        <w:rPr>
          <w:rFonts w:ascii="Tahoma" w:hAnsi="Tahoma" w:cs="Tahoma"/>
          <w:b w:val="0"/>
          <w:bCs/>
          <w:sz w:val="20"/>
        </w:rPr>
        <w:t xml:space="preserve">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Pr>
          <w:rFonts w:ascii="Tahoma" w:hAnsi="Tahoma" w:cs="Tahoma"/>
          <w:b w:val="0"/>
          <w:bCs/>
          <w:sz w:val="20"/>
        </w:rPr>
        <w:t xml:space="preserve">Μπαχαρικά </w:t>
      </w:r>
      <w:r w:rsidRPr="00457AE2">
        <w:rPr>
          <w:rFonts w:ascii="Tahoma" w:hAnsi="Tahoma" w:cs="Tahoma"/>
          <w:b w:val="0"/>
          <w:bCs/>
          <w:sz w:val="20"/>
        </w:rPr>
        <w:t xml:space="preserve">σε συσκευασία αεροστεγή - πλαστικά σακουλάκια του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ή άλλης συσκευασίας σύμφωνα με τις συνθήκες και διαχειριστικές απαιτήσεις του Νοσοκομείου</w:t>
      </w:r>
      <w:r w:rsidRPr="00287BE4">
        <w:rPr>
          <w:rFonts w:ascii="Tahoma" w:hAnsi="Tahoma" w:cs="Tahoma"/>
          <w:b w:val="0"/>
          <w:bCs/>
          <w:sz w:val="20"/>
        </w:rPr>
        <w:t xml:space="preserve"> έτοιμα προς χρήση.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Όλα τα μπαχαρικά να έχουν τα τυπικά οργανοληπτικά χαρακτηριστικά (οσμή, γεύση, χρώμα) του είδους, να είναι Α΄ ποιότητας και να πληρούν τους όρους που αναφέρονται στο άρθρο 42, 43, 44 του Κ.Τ.Π. και τις ισχύουσες Κοινοτικές και Υγειονομικές Διατάξεις.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Υγρασία &lt;15%.</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Αδιάλυτα σε ΗCL συστατικά τέφρας 2%.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287BE4">
        <w:rPr>
          <w:rFonts w:ascii="Tahoma" w:hAnsi="Tahoma" w:cs="Tahoma"/>
          <w:b w:val="0"/>
          <w:bCs/>
          <w:sz w:val="20"/>
        </w:rPr>
        <w:t>Αφλατοξίνες</w:t>
      </w:r>
      <w:proofErr w:type="spellEnd"/>
      <w:r w:rsidRPr="00287BE4">
        <w:rPr>
          <w:rFonts w:ascii="Tahoma" w:hAnsi="Tahoma" w:cs="Tahoma"/>
          <w:b w:val="0"/>
          <w:bCs/>
          <w:sz w:val="20"/>
        </w:rPr>
        <w:t xml:space="preserve"> (Β1+Β2+G1+G2) &lt;10μg/</w:t>
      </w:r>
      <w:proofErr w:type="spellStart"/>
      <w:r w:rsidRPr="00287BE4">
        <w:rPr>
          <w:rFonts w:ascii="Tahoma" w:hAnsi="Tahoma" w:cs="Tahoma"/>
          <w:b w:val="0"/>
          <w:bCs/>
          <w:sz w:val="20"/>
        </w:rPr>
        <w:t>Kg</w:t>
      </w:r>
      <w:proofErr w:type="spellEnd"/>
      <w:r w:rsidRPr="00287BE4">
        <w:rPr>
          <w:rFonts w:ascii="Tahoma" w:hAnsi="Tahoma" w:cs="Tahoma"/>
          <w:b w:val="0"/>
          <w:bCs/>
          <w:sz w:val="20"/>
        </w:rPr>
        <w:t>.</w:t>
      </w: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Cs/>
          <w:sz w:val="20"/>
        </w:rPr>
      </w:pPr>
      <w:r w:rsidRPr="0023130F">
        <w:rPr>
          <w:rFonts w:ascii="Tahoma" w:hAnsi="Tahoma" w:cs="Tahoma"/>
          <w:bCs/>
          <w:sz w:val="20"/>
        </w:rPr>
        <w:t xml:space="preserve">Είδη: Μαύρο Πιπέρι, Ρίγανη, Κανέλα σκόνη, Κανέλα ξύλο, Δυόσμος, Μοσχοκάρυδο, </w:t>
      </w:r>
      <w:proofErr w:type="spellStart"/>
      <w:r w:rsidRPr="0023130F">
        <w:rPr>
          <w:rFonts w:ascii="Tahoma" w:hAnsi="Tahoma" w:cs="Tahoma"/>
          <w:bCs/>
          <w:sz w:val="20"/>
        </w:rPr>
        <w:t>Κάρυ</w:t>
      </w:r>
      <w:proofErr w:type="spellEnd"/>
      <w:r w:rsidRPr="0023130F">
        <w:rPr>
          <w:rFonts w:ascii="Tahoma" w:hAnsi="Tahoma" w:cs="Tahoma"/>
          <w:bCs/>
          <w:sz w:val="20"/>
        </w:rPr>
        <w:t>, Πάπρικα γλυκιά, Μπαχάρι τριμμένο, Κίμινο, φύλλα δάφνης, βανίλια.</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1) Μαύρο Πιπέρι : χαρακτηρίζονται οι αποξηραμένοι καρποί του φυτού </w:t>
      </w:r>
      <w:proofErr w:type="spellStart"/>
      <w:r w:rsidRPr="00287BE4">
        <w:rPr>
          <w:rFonts w:ascii="Tahoma" w:hAnsi="Tahoma" w:cs="Tahoma"/>
          <w:b w:val="0"/>
          <w:bCs/>
          <w:sz w:val="20"/>
        </w:rPr>
        <w:t>Peper</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Nigrum</w:t>
      </w:r>
      <w:proofErr w:type="spellEnd"/>
      <w:r w:rsidRPr="00287BE4">
        <w:rPr>
          <w:rFonts w:ascii="Tahoma" w:hAnsi="Tahoma" w:cs="Tahoma"/>
          <w:b w:val="0"/>
          <w:bCs/>
          <w:sz w:val="20"/>
        </w:rPr>
        <w:t xml:space="preserve"> L που έχουν συλλεγεί σε άγουρη κατάσταση και έχουν ξηραθεί γρήγορα. Να περιέχει τέφρα σε ποσοστό 6% </w:t>
      </w:r>
      <w:proofErr w:type="spellStart"/>
      <w:r w:rsidRPr="00287BE4">
        <w:rPr>
          <w:rFonts w:ascii="Tahoma" w:hAnsi="Tahoma" w:cs="Tahoma"/>
          <w:b w:val="0"/>
          <w:bCs/>
          <w:sz w:val="20"/>
        </w:rPr>
        <w:t>κατ΄ανώτατο</w:t>
      </w:r>
      <w:proofErr w:type="spellEnd"/>
      <w:r w:rsidRPr="00287BE4">
        <w:rPr>
          <w:rFonts w:ascii="Tahoma" w:hAnsi="Tahoma" w:cs="Tahoma"/>
          <w:b w:val="0"/>
          <w:bCs/>
          <w:sz w:val="20"/>
        </w:rPr>
        <w:t xml:space="preserve"> όριο και αδιάλυτα σε υδροχλωρικό οξύ συστατικά της τέφρας </w:t>
      </w:r>
      <w:proofErr w:type="spellStart"/>
      <w:r w:rsidRPr="00287BE4">
        <w:rPr>
          <w:rFonts w:ascii="Tahoma" w:hAnsi="Tahoma" w:cs="Tahoma"/>
          <w:b w:val="0"/>
          <w:bCs/>
          <w:sz w:val="20"/>
        </w:rPr>
        <w:t>κατ΄ανώτατο</w:t>
      </w:r>
      <w:proofErr w:type="spellEnd"/>
      <w:r w:rsidRPr="00287BE4">
        <w:rPr>
          <w:rFonts w:ascii="Tahoma" w:hAnsi="Tahoma" w:cs="Tahoma"/>
          <w:b w:val="0"/>
          <w:bCs/>
          <w:sz w:val="20"/>
        </w:rPr>
        <w:t xml:space="preserve"> όριο 2% και υγρασία όχι μεγαλύτερο από 15%.</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2) Ρίγανη : χαρακτηρίζονται τα αποξηραμένα άνθη και φύλλα του είδους </w:t>
      </w:r>
      <w:proofErr w:type="spellStart"/>
      <w:r w:rsidRPr="00287BE4">
        <w:rPr>
          <w:rFonts w:ascii="Tahoma" w:hAnsi="Tahoma" w:cs="Tahoma"/>
          <w:b w:val="0"/>
          <w:bCs/>
          <w:sz w:val="20"/>
        </w:rPr>
        <w:t>Origanum</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vulgare</w:t>
      </w:r>
      <w:proofErr w:type="spellEnd"/>
      <w:r w:rsidRPr="00287BE4">
        <w:rPr>
          <w:rFonts w:ascii="Tahoma" w:hAnsi="Tahoma" w:cs="Tahoma"/>
          <w:b w:val="0"/>
          <w:bCs/>
          <w:sz w:val="20"/>
        </w:rPr>
        <w:t xml:space="preserve"> L και άλλων ειδών, που πρέπει να είναι απαλλαγμένα φύλλων άλλων όμοιων φυτών και να περιέχουν υγρασία όχι πάνω από 15%, τέφρα όχι πάνω από 17%, αδιάλυτα σε υδροχλωρικό οξύ συστατικά της τέφρας όχι πάνω από 6% και αιθέριο έλαιο τουλάχιστον 0,5%.</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3) Κανέλα σκόνη και ξύλο : χαρακτηρίζονται οι αποξηραμένοι φλοιοί διαφόρων ειδών του γένους </w:t>
      </w:r>
      <w:proofErr w:type="spellStart"/>
      <w:r w:rsidRPr="00287BE4">
        <w:rPr>
          <w:rFonts w:ascii="Tahoma" w:hAnsi="Tahoma" w:cs="Tahoma"/>
          <w:b w:val="0"/>
          <w:bCs/>
          <w:sz w:val="20"/>
        </w:rPr>
        <w:t>Cinnamomum</w:t>
      </w:r>
      <w:proofErr w:type="spellEnd"/>
      <w:r w:rsidRPr="00287BE4">
        <w:rPr>
          <w:rFonts w:ascii="Tahoma" w:hAnsi="Tahoma" w:cs="Tahoma"/>
          <w:b w:val="0"/>
          <w:bCs/>
          <w:sz w:val="20"/>
        </w:rPr>
        <w:t xml:space="preserve">, οι οποίοι πρέπει να είναι απαλλαγμένοι από τον πρωτογενή φλοιό και τη στιβάδα φελλού. Η κανέλλα σε σκόνη δεν πρέπει να έχει αντιληπτό υπόλειμμα σε </w:t>
      </w:r>
      <w:proofErr w:type="spellStart"/>
      <w:r w:rsidRPr="00287BE4">
        <w:rPr>
          <w:rFonts w:ascii="Tahoma" w:hAnsi="Tahoma" w:cs="Tahoma"/>
          <w:b w:val="0"/>
          <w:bCs/>
          <w:sz w:val="20"/>
        </w:rPr>
        <w:t>τετραχλωράνθρακα</w:t>
      </w:r>
      <w:proofErr w:type="spellEnd"/>
      <w:r w:rsidRPr="00287BE4">
        <w:rPr>
          <w:rFonts w:ascii="Tahoma" w:hAnsi="Tahoma" w:cs="Tahoma"/>
          <w:b w:val="0"/>
          <w:bCs/>
          <w:sz w:val="20"/>
        </w:rPr>
        <w:t xml:space="preserve"> και πρέπει να περιέχει αιθέριο έλαιο όχι λιγότερο από 1,5%, υγρασία και πτητικές ουσίες σε 105οC όχι πάνω από 12%, τέφρα όχι πάνω από 6% και αδιάλυτα σε υδροχλωρικό οξύ συστατικά της τέφρας όχι πάνω από 2%.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4) Δυόσμος (</w:t>
      </w:r>
      <w:proofErr w:type="spellStart"/>
      <w:r w:rsidRPr="00287BE4">
        <w:rPr>
          <w:rFonts w:ascii="Tahoma" w:hAnsi="Tahoma" w:cs="Tahoma"/>
          <w:b w:val="0"/>
          <w:bCs/>
          <w:sz w:val="20"/>
        </w:rPr>
        <w:t>Spearmint</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5) Κύμινο : χαρακτηρίζονται οι αποξηραμένοι ώριμοι καρποί του φυτού </w:t>
      </w:r>
      <w:proofErr w:type="spellStart"/>
      <w:r w:rsidRPr="00287BE4">
        <w:rPr>
          <w:rFonts w:ascii="Tahoma" w:hAnsi="Tahoma" w:cs="Tahoma"/>
          <w:b w:val="0"/>
          <w:bCs/>
          <w:sz w:val="20"/>
        </w:rPr>
        <w:t>Cuminum</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Cyminum</w:t>
      </w:r>
      <w:proofErr w:type="spellEnd"/>
      <w:r w:rsidRPr="00287BE4">
        <w:rPr>
          <w:rFonts w:ascii="Tahoma" w:hAnsi="Tahoma" w:cs="Tahoma"/>
          <w:b w:val="0"/>
          <w:bCs/>
          <w:sz w:val="20"/>
        </w:rPr>
        <w:t xml:space="preserve"> L. οι οποίοι πρέπει να περιέχουν αιθέριο έλαιο σε ποσοστό 2% τουλάχιστον, υγρασία όχι πάνω από 13%, τέφρα όχι πάνω από 9,5% και αδιάλυτα σε υδροχλωρικό συστατικά της τέφρας όχι πάνω από 3%.</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6) Φύλλα δάφνης : χαρακτηρίζονται τα αποξηραμένα φύλλα του δέντρου </w:t>
      </w:r>
      <w:proofErr w:type="spellStart"/>
      <w:r w:rsidRPr="00287BE4">
        <w:rPr>
          <w:rFonts w:ascii="Tahoma" w:hAnsi="Tahoma" w:cs="Tahoma"/>
          <w:b w:val="0"/>
          <w:bCs/>
          <w:sz w:val="20"/>
        </w:rPr>
        <w:t>Laurus</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Nobilis</w:t>
      </w:r>
      <w:proofErr w:type="spellEnd"/>
      <w:r w:rsidRPr="00287BE4">
        <w:rPr>
          <w:rFonts w:ascii="Tahoma" w:hAnsi="Tahoma" w:cs="Tahoma"/>
          <w:b w:val="0"/>
          <w:bCs/>
          <w:sz w:val="20"/>
        </w:rPr>
        <w:t xml:space="preserve"> L, τα οποία πρέπει να είναι απαλλαγμένα φύλλων </w:t>
      </w:r>
      <w:proofErr w:type="spellStart"/>
      <w:r w:rsidRPr="00287BE4">
        <w:rPr>
          <w:rFonts w:ascii="Tahoma" w:hAnsi="Tahoma" w:cs="Tahoma"/>
          <w:b w:val="0"/>
          <w:bCs/>
          <w:sz w:val="20"/>
        </w:rPr>
        <w:t>δαφνοκέρασου</w:t>
      </w:r>
      <w:proofErr w:type="spellEnd"/>
      <w:r w:rsidRPr="00287BE4">
        <w:rPr>
          <w:rFonts w:ascii="Tahoma" w:hAnsi="Tahoma" w:cs="Tahoma"/>
          <w:b w:val="0"/>
          <w:bCs/>
          <w:sz w:val="20"/>
        </w:rPr>
        <w:t xml:space="preserve"> και να περιέχουν υγρασία όχι πάνω από το 10%, τέφρα όχι πάνω από 6% και αδιάλυτα σε υδροχλωρικό οξύ συστατικά της τέφρας όχι πάνω από 1%.</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7) Σόδα μαγειρική: Σόδα η μαγειρική ή </w:t>
      </w:r>
      <w:proofErr w:type="spellStart"/>
      <w:r w:rsidRPr="00287BE4">
        <w:rPr>
          <w:rFonts w:ascii="Tahoma" w:hAnsi="Tahoma" w:cs="Tahoma"/>
          <w:b w:val="0"/>
          <w:bCs/>
          <w:sz w:val="20"/>
        </w:rPr>
        <w:t>διττανθρακική</w:t>
      </w:r>
      <w:proofErr w:type="spellEnd"/>
      <w:r w:rsidRPr="00287BE4">
        <w:rPr>
          <w:rFonts w:ascii="Tahoma" w:hAnsi="Tahoma" w:cs="Tahoma"/>
          <w:b w:val="0"/>
          <w:bCs/>
          <w:sz w:val="20"/>
        </w:rPr>
        <w:t xml:space="preserve">, εκ του ανθρακικού νατρίου, με χημικό τύπο </w:t>
      </w:r>
      <w:proofErr w:type="spellStart"/>
      <w:r w:rsidRPr="00287BE4">
        <w:rPr>
          <w:rFonts w:ascii="Tahoma" w:hAnsi="Tahoma" w:cs="Tahoma"/>
          <w:b w:val="0"/>
          <w:bCs/>
          <w:sz w:val="20"/>
        </w:rPr>
        <w:t>NaHCO</w:t>
      </w:r>
      <w:proofErr w:type="spellEnd"/>
      <w:r w:rsidRPr="00287BE4">
        <w:rPr>
          <w:rFonts w:ascii="Tahoma" w:hAnsi="Tahoma" w:cs="Tahoma"/>
          <w:b w:val="0"/>
          <w:bCs/>
          <w:sz w:val="20"/>
        </w:rPr>
        <w:t xml:space="preserve"> και εμφάνιση λεπτής σκόνης, ως πρόσθετο τροφίμων με κωδικό Ε500. Απελευθερώνει διοξείδιο του άνθρακα όταν αλληλοεπιδρά με οξέα και για αυτό χρησιμοποιείται ως </w:t>
      </w:r>
      <w:proofErr w:type="spellStart"/>
      <w:r w:rsidRPr="00287BE4">
        <w:rPr>
          <w:rFonts w:ascii="Tahoma" w:hAnsi="Tahoma" w:cs="Tahoma"/>
          <w:b w:val="0"/>
          <w:bCs/>
          <w:sz w:val="20"/>
        </w:rPr>
        <w:t>διογκωτικό</w:t>
      </w:r>
      <w:proofErr w:type="spellEnd"/>
      <w:r w:rsidRPr="00287BE4">
        <w:rPr>
          <w:rFonts w:ascii="Tahoma" w:hAnsi="Tahoma" w:cs="Tahoma"/>
          <w:b w:val="0"/>
          <w:bCs/>
          <w:sz w:val="20"/>
        </w:rPr>
        <w:t xml:space="preserve"> στη μαγειρική. Τυποποιημένη σε πλαστικό σακουλάκι, καθαρού βάρους 1.000 , των 500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και 200 </w:t>
      </w:r>
      <w:proofErr w:type="spellStart"/>
      <w:r w:rsidRPr="00287BE4">
        <w:rPr>
          <w:rFonts w:ascii="Tahoma" w:hAnsi="Tahoma" w:cs="Tahoma"/>
          <w:b w:val="0"/>
          <w:bCs/>
          <w:sz w:val="20"/>
        </w:rPr>
        <w:t>gr</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8) Τσάι :ΤΣΑΙ σε συσκευασία 1 </w:t>
      </w:r>
      <w:proofErr w:type="spellStart"/>
      <w:r w:rsidRPr="00287BE4">
        <w:rPr>
          <w:rFonts w:ascii="Tahoma" w:hAnsi="Tahoma" w:cs="Tahoma"/>
          <w:b w:val="0"/>
          <w:bCs/>
          <w:sz w:val="20"/>
        </w:rPr>
        <w:t>Kgr</w:t>
      </w:r>
      <w:proofErr w:type="spellEnd"/>
      <w:r w:rsidRPr="00287BE4">
        <w:rPr>
          <w:rFonts w:ascii="Tahoma" w:hAnsi="Tahoma" w:cs="Tahoma"/>
          <w:b w:val="0"/>
          <w:bCs/>
          <w:sz w:val="20"/>
        </w:rPr>
        <w:t xml:space="preserve"> και ατομικά φακελάκια 1,5 </w:t>
      </w:r>
      <w:proofErr w:type="spellStart"/>
      <w:r w:rsidRPr="00287BE4">
        <w:rPr>
          <w:rFonts w:ascii="Tahoma" w:hAnsi="Tahoma" w:cs="Tahoma"/>
          <w:b w:val="0"/>
          <w:bCs/>
          <w:sz w:val="20"/>
        </w:rPr>
        <w:t>gr</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Το προϊόν να είναι Α’ ποιότητας και να πληροί τους όρους που αναφέρονται στο άρθρο 54 του Κ.Τ.Π. και τις ισχύουσες Κοινοτικές και Υγειονομικές Διατάξεις.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Με την ονομασία ¨Τσάι¨ νοούνται τα φύλλα ή και οφθαλμοί φύλλων που έχουν ξεραθεί και κυλινδρωθεί με διάφορες μεθόδους και σπανιότερα οι οφθαλμοί </w:t>
      </w:r>
      <w:proofErr w:type="spellStart"/>
      <w:r w:rsidRPr="00287BE4">
        <w:rPr>
          <w:rFonts w:ascii="Tahoma" w:hAnsi="Tahoma" w:cs="Tahoma"/>
          <w:b w:val="0"/>
          <w:bCs/>
          <w:sz w:val="20"/>
        </w:rPr>
        <w:t>ανθιών</w:t>
      </w:r>
      <w:proofErr w:type="spellEnd"/>
      <w:r w:rsidRPr="00287BE4">
        <w:rPr>
          <w:rFonts w:ascii="Tahoma" w:hAnsi="Tahoma" w:cs="Tahoma"/>
          <w:b w:val="0"/>
          <w:bCs/>
          <w:sz w:val="20"/>
        </w:rPr>
        <w:t xml:space="preserve"> του τεϊόδεντρου THEA SINENSIS ή THEA ASSAMICA.</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Η παρουσία μίσχων των φύλλων του τσαγιού επιτρέπεται, καθόσον αυτοί αποτελούν αναπόσπαστο μέρος των φύλλων του. Το τσάι να μην περιέχει φύλλα, οφθαλμούς ή μίσχους άλλων φυτών.</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Το προσφερόμενο είδος να μην περιέχει ξένες ανόργανες ή οργανικές ουσίες, που μπορεί να αυξήσουν το βάρος, επιτρεπόμενης της προσθήκης φυσικών αρωματικών ουσιών από τις αναφερόμενες στον Κ.Τ.Π.. Ξυλώδεις μίσχοι τσαγιού γίνονται δεκτοί μέχρι ποσοστού 2%.</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Να είναι ξερό, πρόσφατης συγκομιδής και ομοιόμορφου μαύρου χρώματος. Να έχει υποστεί πλήρη ζύμωση και </w:t>
      </w:r>
      <w:proofErr w:type="spellStart"/>
      <w:r w:rsidRPr="00287BE4">
        <w:rPr>
          <w:rFonts w:ascii="Tahoma" w:hAnsi="Tahoma" w:cs="Tahoma"/>
          <w:b w:val="0"/>
          <w:bCs/>
          <w:sz w:val="20"/>
        </w:rPr>
        <w:t>κυλίνδριση</w:t>
      </w:r>
      <w:proofErr w:type="spellEnd"/>
      <w:r w:rsidRPr="00287BE4">
        <w:rPr>
          <w:rFonts w:ascii="Tahoma" w:hAnsi="Tahoma" w:cs="Tahoma"/>
          <w:b w:val="0"/>
          <w:bCs/>
          <w:sz w:val="20"/>
        </w:rPr>
        <w:t>. Να έχει άρωμά ευχάριστο, χωρίς ξένες οσμές και να παράγει ρόφημά ευχάριστης γεύσης, διαυγές, χρώματος σκοτεινού κίτρινου.</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μην πωλείται τσάι ορισμένης χώρας προέλευσης σαν τσάι άλλης χώρας.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Στην συσκευασία του τσαγιού εκτός από τα υποχρεωτικά αναγραφόμενα σύμφωνα με το άρθρο 11 Κεφάλαιο Ι του Κ.Τ.Π. να αναγράφεται και ο τόπος προέλευσης.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Το προμηθευόμενο τσάι πρέπει να έχει τα παρακάτω χημικά χαρακτηριστικά.</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Η υγρασία και οι πτητικές ουσίες στους 105οC, να µην είναι πάνω από 10%. Το </w:t>
      </w:r>
      <w:proofErr w:type="spellStart"/>
      <w:r w:rsidRPr="00287BE4">
        <w:rPr>
          <w:rFonts w:ascii="Tahoma" w:hAnsi="Tahoma" w:cs="Tahoma"/>
          <w:b w:val="0"/>
          <w:bCs/>
          <w:sz w:val="20"/>
        </w:rPr>
        <w:t>υδατοδιαλυτό</w:t>
      </w:r>
      <w:proofErr w:type="spellEnd"/>
      <w:r w:rsidRPr="00287BE4">
        <w:rPr>
          <w:rFonts w:ascii="Tahoma" w:hAnsi="Tahoma" w:cs="Tahoma"/>
          <w:b w:val="0"/>
          <w:bCs/>
          <w:sz w:val="20"/>
        </w:rPr>
        <w:t xml:space="preserve"> εκχύλισμα να είναι τουλάχιστον 30%. Να είναι πλήρες και κανονικό σε καφεΐνη και να διατηρεί όλες του τις ιδιότητες.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Το προσφερόμενο προϊόν του 1Kgr θα προσφέρεται σε πλαστική αεροστεγή συσκευασία που θα έχει κλείσει </w:t>
      </w:r>
      <w:proofErr w:type="spellStart"/>
      <w:r w:rsidRPr="00287BE4">
        <w:rPr>
          <w:rFonts w:ascii="Tahoma" w:hAnsi="Tahoma" w:cs="Tahoma"/>
          <w:b w:val="0"/>
          <w:bCs/>
          <w:sz w:val="20"/>
        </w:rPr>
        <w:t>θερµοκολλητικά</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Το τσάι σε ατομικά φακελάκια να είναι συσκευασμένο σε φακέλους από πορώδες χαρτί, εμβαπτιζόμενους, περιεχομένου 1,5 </w:t>
      </w:r>
      <w:proofErr w:type="spellStart"/>
      <w:r w:rsidRPr="00287BE4">
        <w:rPr>
          <w:rFonts w:ascii="Tahoma" w:hAnsi="Tahoma" w:cs="Tahoma"/>
          <w:b w:val="0"/>
          <w:bCs/>
          <w:sz w:val="20"/>
        </w:rPr>
        <w:t>gr</w:t>
      </w:r>
      <w:proofErr w:type="spellEnd"/>
      <w:r w:rsidRPr="00287BE4">
        <w:rPr>
          <w:rFonts w:ascii="Tahoma" w:hAnsi="Tahoma" w:cs="Tahoma"/>
          <w:b w:val="0"/>
          <w:bCs/>
          <w:sz w:val="20"/>
        </w:rPr>
        <w:t>., οι οποίοι να κλείνουν θερμοκολλητικά.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θερμοκολλητικά για επιπλέον προστασία του περιεχόμενου. Οι εξωτερικοί αυτοί φάκελοι να τοποθετούνται ανά 100 σε χάρτινα κουτιά, µε διαφανές πλαστικό περίβλημά.</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9) Χαμομήλι : σε φακελάκια του 1,5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άλλης συσκευασίας σύμφωνα με τις συνθήκες και διαχειριστικές απαιτήσεις του Νοσοκομείου.</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lang w:val="en-US"/>
        </w:rPr>
      </w:pPr>
      <w:r w:rsidRPr="00287BE4">
        <w:rPr>
          <w:rFonts w:ascii="Tahoma" w:hAnsi="Tahoma" w:cs="Tahoma"/>
          <w:b w:val="0"/>
          <w:bCs/>
          <w:sz w:val="20"/>
        </w:rPr>
        <w:t>Το προσφερόμενο είδος να είναι Α΄ κατηγορίας, σύμφωνα με τους όρους του Κώδικα Τροφίμων και Ποτών, καθώς και με τις εκάστοτε ισχύουσες υγειονομικές και αγορανομικές διατάξεις. Χαμομήλι</w:t>
      </w:r>
      <w:r w:rsidRPr="00287BE4">
        <w:rPr>
          <w:rFonts w:ascii="Tahoma" w:hAnsi="Tahoma" w:cs="Tahoma"/>
          <w:b w:val="0"/>
          <w:bCs/>
          <w:sz w:val="20"/>
          <w:lang w:val="en-US"/>
        </w:rPr>
        <w:t xml:space="preserve"> </w:t>
      </w:r>
      <w:r w:rsidRPr="00287BE4">
        <w:rPr>
          <w:rFonts w:ascii="Tahoma" w:hAnsi="Tahoma" w:cs="Tahoma"/>
          <w:b w:val="0"/>
          <w:bCs/>
          <w:sz w:val="20"/>
        </w:rPr>
        <w:t>από</w:t>
      </w:r>
      <w:r w:rsidRPr="00287BE4">
        <w:rPr>
          <w:rFonts w:ascii="Tahoma" w:hAnsi="Tahoma" w:cs="Tahoma"/>
          <w:b w:val="0"/>
          <w:bCs/>
          <w:sz w:val="20"/>
          <w:lang w:val="en-US"/>
        </w:rPr>
        <w:t xml:space="preserve"> </w:t>
      </w:r>
      <w:r w:rsidRPr="00287BE4">
        <w:rPr>
          <w:rFonts w:ascii="Tahoma" w:hAnsi="Tahoma" w:cs="Tahoma"/>
          <w:b w:val="0"/>
          <w:bCs/>
          <w:sz w:val="20"/>
        </w:rPr>
        <w:t>τα</w:t>
      </w:r>
      <w:r w:rsidRPr="00287BE4">
        <w:rPr>
          <w:rFonts w:ascii="Tahoma" w:hAnsi="Tahoma" w:cs="Tahoma"/>
          <w:b w:val="0"/>
          <w:bCs/>
          <w:sz w:val="20"/>
          <w:lang w:val="en-US"/>
        </w:rPr>
        <w:t xml:space="preserve"> </w:t>
      </w:r>
      <w:r w:rsidRPr="00287BE4">
        <w:rPr>
          <w:rFonts w:ascii="Tahoma" w:hAnsi="Tahoma" w:cs="Tahoma"/>
          <w:b w:val="0"/>
          <w:bCs/>
          <w:sz w:val="20"/>
        </w:rPr>
        <w:t>φυτά</w:t>
      </w:r>
      <w:r w:rsidRPr="00287BE4">
        <w:rPr>
          <w:rFonts w:ascii="Tahoma" w:hAnsi="Tahoma" w:cs="Tahoma"/>
          <w:b w:val="0"/>
          <w:bCs/>
          <w:sz w:val="20"/>
          <w:lang w:val="en-US"/>
        </w:rPr>
        <w:t xml:space="preserve"> </w:t>
      </w:r>
      <w:proofErr w:type="spellStart"/>
      <w:r w:rsidRPr="00287BE4">
        <w:rPr>
          <w:rFonts w:ascii="Tahoma" w:hAnsi="Tahoma" w:cs="Tahoma"/>
          <w:b w:val="0"/>
          <w:bCs/>
          <w:sz w:val="20"/>
          <w:lang w:val="en-US"/>
        </w:rPr>
        <w:t>Matricaria</w:t>
      </w:r>
      <w:proofErr w:type="spellEnd"/>
      <w:r w:rsidRPr="00287BE4">
        <w:rPr>
          <w:rFonts w:ascii="Tahoma" w:hAnsi="Tahoma" w:cs="Tahoma"/>
          <w:b w:val="0"/>
          <w:bCs/>
          <w:sz w:val="20"/>
          <w:lang w:val="en-US"/>
        </w:rPr>
        <w:t xml:space="preserve"> </w:t>
      </w:r>
      <w:proofErr w:type="spellStart"/>
      <w:r w:rsidRPr="00287BE4">
        <w:rPr>
          <w:rFonts w:ascii="Tahoma" w:hAnsi="Tahoma" w:cs="Tahoma"/>
          <w:b w:val="0"/>
          <w:bCs/>
          <w:sz w:val="20"/>
          <w:lang w:val="en-US"/>
        </w:rPr>
        <w:t>Chamomille</w:t>
      </w:r>
      <w:proofErr w:type="spellEnd"/>
      <w:r w:rsidRPr="00287BE4">
        <w:rPr>
          <w:rFonts w:ascii="Tahoma" w:hAnsi="Tahoma" w:cs="Tahoma"/>
          <w:b w:val="0"/>
          <w:bCs/>
          <w:sz w:val="20"/>
          <w:lang w:val="en-US"/>
        </w:rPr>
        <w:t xml:space="preserve"> </w:t>
      </w:r>
      <w:r w:rsidRPr="00287BE4">
        <w:rPr>
          <w:rFonts w:ascii="Tahoma" w:hAnsi="Tahoma" w:cs="Tahoma"/>
          <w:b w:val="0"/>
          <w:bCs/>
          <w:sz w:val="20"/>
        </w:rPr>
        <w:t>και</w:t>
      </w:r>
      <w:r w:rsidRPr="00287BE4">
        <w:rPr>
          <w:rFonts w:ascii="Tahoma" w:hAnsi="Tahoma" w:cs="Tahoma"/>
          <w:b w:val="0"/>
          <w:bCs/>
          <w:sz w:val="20"/>
          <w:lang w:val="en-US"/>
        </w:rPr>
        <w:t xml:space="preserve"> </w:t>
      </w:r>
      <w:proofErr w:type="spellStart"/>
      <w:r w:rsidRPr="00287BE4">
        <w:rPr>
          <w:rFonts w:ascii="Tahoma" w:hAnsi="Tahoma" w:cs="Tahoma"/>
          <w:b w:val="0"/>
          <w:bCs/>
          <w:sz w:val="20"/>
          <w:lang w:val="en-US"/>
        </w:rPr>
        <w:t>Anthemous</w:t>
      </w:r>
      <w:proofErr w:type="spellEnd"/>
      <w:r w:rsidRPr="00287BE4">
        <w:rPr>
          <w:rFonts w:ascii="Tahoma" w:hAnsi="Tahoma" w:cs="Tahoma"/>
          <w:b w:val="0"/>
          <w:bCs/>
          <w:sz w:val="20"/>
          <w:lang w:val="en-US"/>
        </w:rPr>
        <w:t xml:space="preserve"> Nobilis L.</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Το χαμομήλι σε ατομικά φακελάκια να είναι συσκευασμένο σε φακέλους από πορώδες χαρτί, εμβαπτιζόμενους, περιεχομένου 1,5 </w:t>
      </w:r>
      <w:proofErr w:type="spellStart"/>
      <w:r w:rsidRPr="00287BE4">
        <w:rPr>
          <w:rFonts w:ascii="Tahoma" w:hAnsi="Tahoma" w:cs="Tahoma"/>
          <w:b w:val="0"/>
          <w:bCs/>
          <w:sz w:val="20"/>
        </w:rPr>
        <w:t>gr</w:t>
      </w:r>
      <w:proofErr w:type="spellEnd"/>
      <w:r w:rsidRPr="00287BE4">
        <w:rPr>
          <w:rFonts w:ascii="Tahoma" w:hAnsi="Tahoma" w:cs="Tahoma"/>
          <w:b w:val="0"/>
          <w:bCs/>
          <w:sz w:val="20"/>
        </w:rPr>
        <w:t>, οι οποίοι να κλείνουν θερμοκολλητικά.</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Στο φάκελο να είναι συνδεδεμένο ένα λεπτό, νήμα για εμβάπτιση. Η συσκευασία αυτή (φάκελος, νήμα) να είναι τοποθετημένη μέσα σε χάρτινο φάκελο που να κλείνει θερμοκολλητικά για επιπλέον προστασία του περιεχόμενου. Οι εξωτερικοί αυτοί φάκελοι να τοποθετούνται ανά 100 σε χάρτινα κουτιά, µε διαφανές πλαστικό περίβλημά.</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ΦΡΥΓΑΝΙΕΣ - ΜΠΙΣΚΟΤΑ</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1. ΦΡΥΓΑΝΙΕΣ ΑΤΟΜΙΚΕΣ των δύο τεμαχίων 16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άλλης συσκευασίας σύμφωνα με τις συνθήκες και διαχειριστικές απαιτήσεις του Νοσοκομείου.</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Το προϊόν πρέπει να πληροί τους όρους που αναφέρονται στα άρθρα 112, 113 του Κ.Τ.Π. και τις ισχύουσες Κοινοτικές και Υγειονομικές Διατάξεις. Οι φρυγανιές να παρασκευάζονται από αλεύρι οποιουδήποτε τύπου ή κατηγορίας από τα επιτρεπόμενα με τους περιορισμούς του Άρθρου 113 του Κ.Τ.Π. Πρέπει να προέρχονται από κανονικά παρασκευασμένο άρτο, μετά την κοπή σε τεμάχια να υποβάλλονται σε δεύτερο κλιβανισμό, για την απαλλαγή τους από το μεγαλύτερο ποσοστό νερού και με σκοπό το ελαφρύ ψήσιμο.</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Οι προσφερόμενες φρυγανιές να είναι σε συσκευασία </w:t>
      </w:r>
      <w:proofErr w:type="spellStart"/>
      <w:r w:rsidRPr="00287BE4">
        <w:rPr>
          <w:rFonts w:ascii="Tahoma" w:hAnsi="Tahoma" w:cs="Tahoma"/>
          <w:b w:val="0"/>
          <w:bCs/>
          <w:sz w:val="20"/>
        </w:rPr>
        <w:t>flow</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pack</w:t>
      </w:r>
      <w:proofErr w:type="spellEnd"/>
      <w:r w:rsidRPr="00287BE4">
        <w:rPr>
          <w:rFonts w:ascii="Tahoma" w:hAnsi="Tahoma" w:cs="Tahoma"/>
          <w:b w:val="0"/>
          <w:bCs/>
          <w:sz w:val="20"/>
        </w:rPr>
        <w:t xml:space="preserve"> των 2 τεμαχίων. Συνολικό βάρος συσκευασίας περίπου 16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+/-3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Συστατικά : Άλευρο σίτου, </w:t>
      </w:r>
      <w:proofErr w:type="spellStart"/>
      <w:r w:rsidRPr="00287BE4">
        <w:rPr>
          <w:rFonts w:ascii="Tahoma" w:hAnsi="Tahoma" w:cs="Tahoma"/>
          <w:b w:val="0"/>
          <w:bCs/>
          <w:sz w:val="20"/>
        </w:rPr>
        <w:t>υδρογονομένα</w:t>
      </w:r>
      <w:proofErr w:type="spellEnd"/>
      <w:r w:rsidRPr="00287BE4">
        <w:rPr>
          <w:rFonts w:ascii="Tahoma" w:hAnsi="Tahoma" w:cs="Tahoma"/>
          <w:b w:val="0"/>
          <w:bCs/>
          <w:sz w:val="20"/>
        </w:rPr>
        <w:t xml:space="preserve"> φυτικά έλαια, μαγιά, ζάχαρη, αλάτι.</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2. ΦΡΥΓΑΝΙΕΣ ΣΙΚΑΛΕΩΣ σε συσκευασία των 180 </w:t>
      </w:r>
      <w:proofErr w:type="spellStart"/>
      <w:r w:rsidRPr="00287BE4">
        <w:rPr>
          <w:rFonts w:ascii="Tahoma" w:hAnsi="Tahoma" w:cs="Tahoma"/>
          <w:b w:val="0"/>
          <w:bCs/>
          <w:sz w:val="20"/>
        </w:rPr>
        <w:t>gr</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Οι φρυγανιές σικάλεως θα πρέπει να είναι αρίστης ποιότητας, τυποποιημένες σε κατάλληλη πλαστική αεροστεγή συσκευασία, καθαρού βάρους και συσκευασία των 180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(περίπου). Εξωτερικά της συσκευασίας να αναγράφονται τα συστατικά. Συστατικά: Άλευρο σικάλεως, υδρογονωμένα φυτικά έλαια, μαγιά, ζάχαρη, αλάτι.</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Οι φρυγανιές να είναι ολόκληρες χωρίς να είναι σπασμένες και µε τρίμματα.</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ΟΣΠΡΙΑ</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Φασόλια ξερά μέτρια, φασόλια ξερά γίγαντες, φακές σε συσκευασία των 500 </w:t>
      </w:r>
      <w:proofErr w:type="spellStart"/>
      <w:r w:rsidRPr="00287BE4">
        <w:rPr>
          <w:rFonts w:ascii="Tahoma" w:hAnsi="Tahoma" w:cs="Tahoma"/>
          <w:b w:val="0"/>
          <w:bCs/>
          <w:sz w:val="20"/>
        </w:rPr>
        <w:t>gr</w:t>
      </w:r>
      <w:proofErr w:type="spellEnd"/>
      <w:r w:rsidRPr="00287BE4">
        <w:rPr>
          <w:rFonts w:ascii="Tahoma" w:hAnsi="Tahoma" w:cs="Tahoma"/>
          <w:b w:val="0"/>
          <w:bCs/>
          <w:sz w:val="20"/>
        </w:rPr>
        <w:t>.</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Τα όσπρια να είναι Α΄ ποιότητας, ΕΛΛΗΝΙΚΗΣ ΠΑΡΑΓΩΓΗΣ(1) πρόσφατης εσοδείας, να πληρούν τους όρους που αναφέρονται στο άρθρο 121 Κεφαλαίου ΧΙΙΙ του Κ.Τ.Π. και τις ισχύουσες Κοινοτικές και Υγειονομικές Διατάξεις και να είναι σύμφωνα με :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A την υπ’ αριθ. 37227/87 (ΦΕΚ 541/Τ.Β’) Κοινή Απόφαση των Υπ. Γεωργίας, Εμπορίου ΄΄ Περί Τυποποιήσεως των </w:t>
      </w:r>
      <w:proofErr w:type="spellStart"/>
      <w:r w:rsidRPr="00287BE4">
        <w:rPr>
          <w:rFonts w:ascii="Tahoma" w:hAnsi="Tahoma" w:cs="Tahoma"/>
          <w:b w:val="0"/>
          <w:bCs/>
          <w:sz w:val="20"/>
        </w:rPr>
        <w:t>προσυσκευασµένων</w:t>
      </w:r>
      <w:proofErr w:type="spellEnd"/>
      <w:r w:rsidRPr="00287BE4">
        <w:rPr>
          <w:rFonts w:ascii="Tahoma" w:hAnsi="Tahoma" w:cs="Tahoma"/>
          <w:b w:val="0"/>
          <w:bCs/>
          <w:sz w:val="20"/>
        </w:rPr>
        <w:t xml:space="preserve"> εγχωρίων οσπρίων΄΄ (ΦΕΚ 541/τεύχος Β΄/9-10-87) που τροποποιήθηκε µε Κοινή Απόφαση Υπ. Γεωργίας - Εμπορίου (ΦΕΚ 209/T. Β’/ 20-4-88). 1.4.3.</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B. την υπ’ αριθμό 487/2000 (ΦΕΚ 1219/Τ.Β’) Κοινή Απόφαση των Υπ. Ανάπτυξης, Εθν. Οικονομίας και Δικαιοσύνης ΄΄Περί Υγιεινής των Τροφίμων σε Συμμόρφωση προς την Οδηγία 93/43/ΕΟΚ΄΄.</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Γ. την Αγορανομική Διάταξη 14/89 (Άρθρο 212,214).</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1. Ξερά Φασόλια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Τα υπό προμήθεια ξερά φασόλια θα πρέπει να προέρχονται από τα αποξηραμένα ώριμα βρώσιμα σπέρματα του φυτού της οικογένειας των ψυχανθών, (LEGUMIΝΟSAE), φασίολος (PHASEOLUS VULGARIS L.) να είναι μαλακά και αλευρώδη, το εξωτερικό τους χρώμα είναι λευκό και η επιφάνειά τους στιλπνή.</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είναι τελευταίας εσοδείας κατά το χρόνο της παράδοσης, το οποίο να βεβαιώνεται με έγγραφη βεβαίωση. Τα φασόλια εσοδείας τρέχοντος έτους είναι μαλακά και αλευρώδη, το εξωτερικό τους χρώμα είναι λευκό και η επιφάνειά τους στιλπνή. Οι κόκκοι των φασολιών πέραν του έτους η εμπειρία αλλά και η πράξη έχει δείξει ότι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1 Είναι ξηροί και ρυτιδωμένοι και το χρώμα του περισπερμίου τους είναι κίτρινο.</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2 Όταν πιεσθούν με τα δόντια, θραύονται εύκολα σε κομμάτια κατά τη διεύθυνση του μήκους τους και στο σημείο της θραύσεως το χρώμα είναι κίτρινο, σταχτί ή καφέ.</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3.Όταν εξετάζονται μακροσκοπικά, παρουσιάζουν χαρακτηριστικό μεσοδιάστημα μεταξύ των κοτυληδόνων τους (στους κόκκους νέας εσοδείας δεν υπάρχει το μεσοδιάστημα αυτό).</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Να είναι ομοιογενή και </w:t>
      </w:r>
      <w:proofErr w:type="spellStart"/>
      <w:r w:rsidRPr="00287BE4">
        <w:rPr>
          <w:rFonts w:ascii="Tahoma" w:hAnsi="Tahoma" w:cs="Tahoma"/>
          <w:b w:val="0"/>
          <w:bCs/>
          <w:sz w:val="20"/>
        </w:rPr>
        <w:t>λεπτόφλοια</w:t>
      </w:r>
      <w:proofErr w:type="spellEnd"/>
      <w:r w:rsidRPr="00287BE4">
        <w:rPr>
          <w:rFonts w:ascii="Tahoma" w:hAnsi="Tahoma" w:cs="Tahoma"/>
          <w:b w:val="0"/>
          <w:bCs/>
          <w:sz w:val="20"/>
        </w:rPr>
        <w:t>. Να είναι κοσκινισμένα και ΄καθαρισμένα΄, δηλαδή να είναι απαλλαγμένα από κάθε ξένη πρόσμιξη και να μην περιέχουν ξένες ύλες, όπως ορίζονται στο άρθρο 1 της 37227/87 Απόφασης του Υπουργείου Γεωργίας (γαιώδεις προσμίξεις, χαλίκια, στελέχη φυτών) σε ποσοστό πάνω από 0,05%, από τις οποίες οι γαιώδεις προσμίξεις, να είναι μέχρι 0,02% (τοις εκατό) σύμφωνα µε την απόφαση 37227/87 του Υπουργείου Γεωργίας και με τα καθοριζόμενα στην παρ.14 του άρθρου 121 του Κ.Τ.Π..</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έχουν ξηραθεί, φυσικά, στον αέρα ή τεχνητά, µε τρόπο που να µην προκαλεί αλλοιώσεις στον κόκκο. Να έχουν βάρος, ανά χίλιους κόκκους, σύμφωνα µε τα καθοριζόμενα στο άρθρο 3 της 37227/87 Απόφασης του Υπουργείου Γεωργίας.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Οι κόκκοι να είναι σφαιροειδείς, κυλινδρικοί ή πλατιοί.</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έχουν αναπτυχθεί καλά και να έχουν ωριμάσει πλήρως.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Να µην έχουν γεύση πικρή ή ταγγή και να μην αναδύουν δυσάρεστη οσμή (ευρωτίαση).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μην έχουν αναμειχθεί µε ανόργανες ή οργανικές ουσίες.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βράζουν σε 1,5 έως 2 ώρες, κατά ανώτατο όριο. Μετά το βρασμό τους με νερό πρέπει να έχουν ευχάριστη οσμή και γεύση.</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µην είναι ατροφικά και αποχρωματισμένα, να µη φέρουν στίγματα και η χροιά τους να µην είναι υποκίτρινη, κίτρινη, φαιά ή μαύρη.</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Να μην είναι φυτρωμένα και αναμεμειγμένα µε άλλους κόκκους σε ποσοστό πάνω από 0,5%. </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είναι ακέραια και να µην αποτελούνται από σπασμένους κόκκους σε ποσοστό πάνω από 2%(τοις εκατό).</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Δεν θα πρέπει να περιέχουν υπολείμματα φυτοφαρμάκων.</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μην έχουν υποβληθεί σε υδροθερμική κατεργασία (επίδραση υδρατμών) προς απόκρυψη της παλαιότητάς τους.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Η υγρασία και οι πτητικές ουσίες των φασολιών, στους 105ο C, να µην είναι πάνω από 14% (τοις εκατό).</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Α. Φασόλια ξερά </w:t>
      </w:r>
      <w:proofErr w:type="spellStart"/>
      <w:r w:rsidRPr="00287BE4">
        <w:rPr>
          <w:rFonts w:ascii="Tahoma" w:hAnsi="Tahoma" w:cs="Tahoma"/>
          <w:b w:val="0"/>
          <w:bCs/>
          <w:sz w:val="20"/>
        </w:rPr>
        <w:t>μεσόσπερµα</w:t>
      </w:r>
      <w:proofErr w:type="spellEnd"/>
      <w:r w:rsidRPr="00287BE4">
        <w:rPr>
          <w:rFonts w:ascii="Tahoma" w:hAnsi="Tahoma" w:cs="Tahoma"/>
          <w:b w:val="0"/>
          <w:bCs/>
          <w:sz w:val="20"/>
        </w:rPr>
        <w:t xml:space="preserve"> ή μέτρια : Οι χίλιοι κόκκοι να έχουν βάρος μεταξύ 300 και 450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ποσοστό 90%, από τους κόκκους αυτούς, να διέρχεται από κόσκινο µε στρογγυλές οπές διαμέτρου 8,5 </w:t>
      </w:r>
      <w:proofErr w:type="spellStart"/>
      <w:r w:rsidRPr="00287BE4">
        <w:rPr>
          <w:rFonts w:ascii="Tahoma" w:hAnsi="Tahoma" w:cs="Tahoma"/>
          <w:b w:val="0"/>
          <w:bCs/>
          <w:sz w:val="20"/>
        </w:rPr>
        <w:t>mm</w:t>
      </w:r>
      <w:proofErr w:type="spellEnd"/>
      <w:r w:rsidRPr="00287BE4">
        <w:rPr>
          <w:rFonts w:ascii="Tahoma" w:hAnsi="Tahoma" w:cs="Tahoma"/>
          <w:b w:val="0"/>
          <w:bCs/>
          <w:sz w:val="20"/>
        </w:rPr>
        <w:t xml:space="preserve"> και να συγκρατείται από κόσκινο µε στρογγυλές οπές διαμέτρου 7 </w:t>
      </w:r>
      <w:proofErr w:type="spellStart"/>
      <w:r w:rsidRPr="00287BE4">
        <w:rPr>
          <w:rFonts w:ascii="Tahoma" w:hAnsi="Tahoma" w:cs="Tahoma"/>
          <w:b w:val="0"/>
          <w:bCs/>
          <w:sz w:val="20"/>
        </w:rPr>
        <w:t>mm</w:t>
      </w:r>
      <w:proofErr w:type="spellEnd"/>
      <w:r w:rsidRPr="00287BE4">
        <w:rPr>
          <w:rFonts w:ascii="Tahoma" w:hAnsi="Tahoma" w:cs="Tahoma"/>
          <w:b w:val="0"/>
          <w:bCs/>
          <w:sz w:val="20"/>
        </w:rPr>
        <w:t>. (Απόφαση 37227/87 του Υπουργείου Γεωργίας) Οι κόκκοι να είναι ομοιόμορφοι, κυλινδρικοί ή πλατιοί.</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Β. Φασόλια γίγαντες : Οι χίλιοι κόκκοι να έχουν βάρος μεταξύ 1200 και 1800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ποσοστό 90%, από τους κόκκους αυτούς, να διέρχεται από κόσκινο µε στρογγυλές οπές διαμέτρου 13 </w:t>
      </w:r>
      <w:proofErr w:type="spellStart"/>
      <w:r w:rsidRPr="00287BE4">
        <w:rPr>
          <w:rFonts w:ascii="Tahoma" w:hAnsi="Tahoma" w:cs="Tahoma"/>
          <w:b w:val="0"/>
          <w:bCs/>
          <w:sz w:val="20"/>
        </w:rPr>
        <w:t>mm</w:t>
      </w:r>
      <w:proofErr w:type="spellEnd"/>
      <w:r w:rsidRPr="00287BE4">
        <w:rPr>
          <w:rFonts w:ascii="Tahoma" w:hAnsi="Tahoma" w:cs="Tahoma"/>
          <w:b w:val="0"/>
          <w:bCs/>
          <w:sz w:val="20"/>
        </w:rPr>
        <w:t xml:space="preserve"> και να συγκρατείται από κόσκινο µε στρογγυλές οπές διαμέτρου 12 </w:t>
      </w:r>
      <w:proofErr w:type="spellStart"/>
      <w:r w:rsidRPr="00287BE4">
        <w:rPr>
          <w:rFonts w:ascii="Tahoma" w:hAnsi="Tahoma" w:cs="Tahoma"/>
          <w:b w:val="0"/>
          <w:bCs/>
          <w:sz w:val="20"/>
        </w:rPr>
        <w:t>mm</w:t>
      </w:r>
      <w:proofErr w:type="spellEnd"/>
      <w:r w:rsidRPr="00287BE4">
        <w:rPr>
          <w:rFonts w:ascii="Tahoma" w:hAnsi="Tahoma" w:cs="Tahoma"/>
          <w:b w:val="0"/>
          <w:bCs/>
          <w:sz w:val="20"/>
        </w:rPr>
        <w:t>.( Απόφαση 37227/87 του Υπουργείου Γεωργίας)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2. Φακή </w:t>
      </w:r>
      <w:proofErr w:type="spellStart"/>
      <w:r w:rsidRPr="00287BE4">
        <w:rPr>
          <w:rFonts w:ascii="Tahoma" w:hAnsi="Tahoma" w:cs="Tahoma"/>
          <w:b w:val="0"/>
          <w:bCs/>
          <w:sz w:val="20"/>
        </w:rPr>
        <w:t>μεσόσπερμη</w:t>
      </w:r>
      <w:proofErr w:type="spellEnd"/>
      <w:r w:rsidRPr="00287BE4">
        <w:rPr>
          <w:rFonts w:ascii="Tahoma" w:hAnsi="Tahoma" w:cs="Tahoma"/>
          <w:b w:val="0"/>
          <w:bCs/>
          <w:sz w:val="20"/>
        </w:rPr>
        <w:t xml:space="preserve"> : Η υπό προμήθεια φακή να προέρχεται από  τα αποξηραμένα, ώριμα, βρώσιμα σπέρματα του φυτού της οικογένειας των ψυχανθών (LEGUMINOSAE).</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Οι κόκκοι να είναι ομοιόμορφοι, πλατιοί ή φακοειδείς σε υψηλά ποσοστά (98-99%). Χίλιοι κόκκοι να έχουν βάρος μεταξύ 45 και 60 </w:t>
      </w:r>
      <w:proofErr w:type="spellStart"/>
      <w:r w:rsidRPr="00287BE4">
        <w:rPr>
          <w:rFonts w:ascii="Tahoma" w:hAnsi="Tahoma" w:cs="Tahoma"/>
          <w:b w:val="0"/>
          <w:bCs/>
          <w:sz w:val="20"/>
        </w:rPr>
        <w:t>gr</w:t>
      </w:r>
      <w:proofErr w:type="spellEnd"/>
      <w:r w:rsidRPr="00287BE4">
        <w:rPr>
          <w:rFonts w:ascii="Tahoma" w:hAnsi="Tahoma" w:cs="Tahoma"/>
          <w:b w:val="0"/>
          <w:bCs/>
          <w:sz w:val="20"/>
        </w:rPr>
        <w:t xml:space="preserve"> ή ποσοστό 90% από τους κόκκους αυτούς να διέρχεται από κόσκινο µε στρογγυλές οπές διαμέτρου 6 </w:t>
      </w:r>
      <w:proofErr w:type="spellStart"/>
      <w:r w:rsidRPr="00287BE4">
        <w:rPr>
          <w:rFonts w:ascii="Tahoma" w:hAnsi="Tahoma" w:cs="Tahoma"/>
          <w:b w:val="0"/>
          <w:bCs/>
          <w:sz w:val="20"/>
        </w:rPr>
        <w:t>mm</w:t>
      </w:r>
      <w:proofErr w:type="spellEnd"/>
      <w:r w:rsidRPr="00287BE4">
        <w:rPr>
          <w:rFonts w:ascii="Tahoma" w:hAnsi="Tahoma" w:cs="Tahoma"/>
          <w:b w:val="0"/>
          <w:bCs/>
          <w:sz w:val="20"/>
        </w:rPr>
        <w:t xml:space="preserve"> και να συγκρατείται από κόσκινο µε στρογγυλές οπές διαμέτρου 5,5 </w:t>
      </w:r>
      <w:proofErr w:type="spellStart"/>
      <w:r w:rsidRPr="00287BE4">
        <w:rPr>
          <w:rFonts w:ascii="Tahoma" w:hAnsi="Tahoma" w:cs="Tahoma"/>
          <w:b w:val="0"/>
          <w:bCs/>
          <w:sz w:val="20"/>
        </w:rPr>
        <w:t>mm</w:t>
      </w:r>
      <w:proofErr w:type="spellEnd"/>
      <w:r w:rsidRPr="00287BE4">
        <w:rPr>
          <w:rFonts w:ascii="Tahoma" w:hAnsi="Tahoma" w:cs="Tahoma"/>
          <w:b w:val="0"/>
          <w:bCs/>
          <w:sz w:val="20"/>
        </w:rPr>
        <w:t>. (Απόφαση 37227/87 του Υπουργείου Γεωργίας). Να βράζει σε 1,5 έως 2 ώρες κατ’ ανώτατο όριο. Μετά το βρασμό ο φλοιός θα πρέπει να είναι ανοιγμένος και οι κόκκοι καλά βρασμένοι (χυλωμένοι).</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 xml:space="preserve">3. Ρεβίθια : Το υπό προμήθεια προϊόν να προέρχεται από τα αποξηραμένα ώριμα, βρώσιμα σπέρματα του φυτού </w:t>
      </w:r>
      <w:proofErr w:type="spellStart"/>
      <w:r w:rsidRPr="00287BE4">
        <w:rPr>
          <w:rFonts w:ascii="Tahoma" w:hAnsi="Tahoma" w:cs="Tahoma"/>
          <w:b w:val="0"/>
          <w:bCs/>
          <w:sz w:val="20"/>
        </w:rPr>
        <w:t>Cicer</w:t>
      </w:r>
      <w:proofErr w:type="spellEnd"/>
      <w:r w:rsidRPr="00287BE4">
        <w:rPr>
          <w:rFonts w:ascii="Tahoma" w:hAnsi="Tahoma" w:cs="Tahoma"/>
          <w:b w:val="0"/>
          <w:bCs/>
          <w:sz w:val="20"/>
        </w:rPr>
        <w:t xml:space="preserve"> </w:t>
      </w:r>
      <w:proofErr w:type="spellStart"/>
      <w:r w:rsidRPr="00287BE4">
        <w:rPr>
          <w:rFonts w:ascii="Tahoma" w:hAnsi="Tahoma" w:cs="Tahoma"/>
          <w:b w:val="0"/>
          <w:bCs/>
          <w:sz w:val="20"/>
        </w:rPr>
        <w:t>arietinum</w:t>
      </w:r>
      <w:proofErr w:type="spellEnd"/>
      <w:r w:rsidRPr="00287BE4">
        <w:rPr>
          <w:rFonts w:ascii="Tahoma" w:hAnsi="Tahoma" w:cs="Tahoma"/>
          <w:b w:val="0"/>
          <w:bCs/>
          <w:sz w:val="20"/>
        </w:rPr>
        <w:t xml:space="preserve"> - Ερέβινθος ο κοινός, Ερέβινθος ο κριόμορφος.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έχουν αναπτυχθεί καλά και να έχουν ωριμάσει πλήρως.</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µην έχουν γεύση πικρή ή ταγγή και να µην αναδύουν δυσάρεστη οσμή (ευρωτίαση).</w:t>
      </w:r>
    </w:p>
    <w:p w:rsidR="0023130F" w:rsidRPr="00287BE4"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87BE4">
        <w:rPr>
          <w:rFonts w:ascii="Tahoma" w:hAnsi="Tahoma" w:cs="Tahoma"/>
          <w:b w:val="0"/>
          <w:bCs/>
          <w:sz w:val="20"/>
        </w:rPr>
        <w:t>Να µην έχουν αναμειχθεί µε ανόργανες ή οργανικές ουσίες.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βράζουν σε 1,5 έως 2 ώρες, κατά ανώτατο όριο. Μετά το βρασμό τους µε νερό πρέπει να έχουν ευχάριστη οσμή και γεύση.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µην είναι ατροφικά και αποχρωματισμένα, να µη φέρουν στίγματα.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Tα</w:t>
      </w:r>
      <w:proofErr w:type="spellEnd"/>
      <w:r w:rsidRPr="00457AE2">
        <w:rPr>
          <w:rFonts w:ascii="Tahoma" w:hAnsi="Tahoma" w:cs="Tahoma"/>
          <w:b w:val="0"/>
          <w:bCs/>
          <w:sz w:val="20"/>
        </w:rPr>
        <w:t xml:space="preserve"> ρεβίθια να είναι μεγεθών: (Απόφαση 37227/87 του Υπουργείου Γεωργίας)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w:t>
      </w:r>
      <w:proofErr w:type="spellStart"/>
      <w:r w:rsidRPr="00457AE2">
        <w:rPr>
          <w:rFonts w:ascii="Tahoma" w:hAnsi="Tahoma" w:cs="Tahoma"/>
          <w:b w:val="0"/>
          <w:bCs/>
          <w:sz w:val="20"/>
        </w:rPr>
        <w:t>μεσόσπερµα</w:t>
      </w:r>
      <w:proofErr w:type="spellEnd"/>
      <w:r w:rsidRPr="00457AE2">
        <w:rPr>
          <w:rFonts w:ascii="Tahoma" w:hAnsi="Tahoma" w:cs="Tahoma"/>
          <w:b w:val="0"/>
          <w:bCs/>
          <w:sz w:val="20"/>
        </w:rPr>
        <w:t xml:space="preserve"> (ρεβίθια μέτρια)-Βάρος 1000 κόκκων 380-550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ρεβίθια </w:t>
      </w:r>
      <w:proofErr w:type="spellStart"/>
      <w:r w:rsidRPr="00457AE2">
        <w:rPr>
          <w:rFonts w:ascii="Tahoma" w:hAnsi="Tahoma" w:cs="Tahoma"/>
          <w:b w:val="0"/>
          <w:bCs/>
          <w:sz w:val="20"/>
        </w:rPr>
        <w:t>μικρόσπερμα</w:t>
      </w:r>
      <w:proofErr w:type="spellEnd"/>
      <w:r w:rsidRPr="00457AE2">
        <w:rPr>
          <w:rFonts w:ascii="Tahoma" w:hAnsi="Tahoma" w:cs="Tahoma"/>
          <w:b w:val="0"/>
          <w:bCs/>
          <w:sz w:val="20"/>
        </w:rPr>
        <w:t xml:space="preserve"> (ρεβίθια ψιλά)-Βάρος 1000 κόκκων 380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κάτω.</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Από την εμπειρία μας έχει αποδειχθεί ότι τα Ελληνικά όσπρια είναι καλύτερα όλων των άλλων που μέχρι τώρα κυκλοφορούν στην Ελληνική αγορά. Τα ελληνικά όσπρια φημίζονται για τη νοστιμιά τους. Ιδίως τα όσπρια της Βορείου Ελλάδας, επειδή το έδαφος είναι πλούσιο σε κάλιο, κάνει τα όσπρια ιδιαίτερα βραστερά και εύγευστα. Φασόλια Πρεσπών, φακές </w:t>
      </w:r>
      <w:proofErr w:type="spellStart"/>
      <w:r w:rsidRPr="00457AE2">
        <w:rPr>
          <w:rFonts w:ascii="Tahoma" w:hAnsi="Tahoma" w:cs="Tahoma"/>
          <w:b w:val="0"/>
          <w:bCs/>
          <w:sz w:val="20"/>
        </w:rPr>
        <w:t>Βοΐου</w:t>
      </w:r>
      <w:proofErr w:type="spellEnd"/>
      <w:r w:rsidRPr="00457AE2">
        <w:rPr>
          <w:rFonts w:ascii="Tahoma" w:hAnsi="Tahoma" w:cs="Tahoma"/>
          <w:b w:val="0"/>
          <w:bCs/>
          <w:sz w:val="20"/>
        </w:rPr>
        <w:t xml:space="preserve"> Κοζάνης, φάβα </w:t>
      </w:r>
      <w:proofErr w:type="spellStart"/>
      <w:r w:rsidRPr="00457AE2">
        <w:rPr>
          <w:rFonts w:ascii="Tahoma" w:hAnsi="Tahoma" w:cs="Tahoma"/>
          <w:b w:val="0"/>
          <w:bCs/>
          <w:sz w:val="20"/>
        </w:rPr>
        <w:t>Φενεού</w:t>
      </w:r>
      <w:proofErr w:type="spellEnd"/>
      <w:r w:rsidRPr="00457AE2">
        <w:rPr>
          <w:rFonts w:ascii="Tahoma" w:hAnsi="Tahoma" w:cs="Tahoma"/>
          <w:b w:val="0"/>
          <w:bCs/>
          <w:sz w:val="20"/>
        </w:rPr>
        <w:t xml:space="preserve"> και Σαντορίνης, ρεβίθια Λάρισας ή Γρεβενών είναι μερικά από τα όσπρια με «ιδιαίτερη πατρίδα», όπου το </w:t>
      </w:r>
      <w:proofErr w:type="spellStart"/>
      <w:r w:rsidRPr="00457AE2">
        <w:rPr>
          <w:rFonts w:ascii="Tahoma" w:hAnsi="Tahoma" w:cs="Tahoma"/>
          <w:b w:val="0"/>
          <w:bCs/>
          <w:sz w:val="20"/>
        </w:rPr>
        <w:t>μικροκλίμα</w:t>
      </w:r>
      <w:proofErr w:type="spellEnd"/>
      <w:r w:rsidRPr="00457AE2">
        <w:rPr>
          <w:rFonts w:ascii="Tahoma" w:hAnsi="Tahoma" w:cs="Tahoma"/>
          <w:b w:val="0"/>
          <w:bCs/>
          <w:sz w:val="20"/>
        </w:rPr>
        <w:t xml:space="preserve"> τα κάνει μοναδικά.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ΞΥΔΙ-ΧΥΜΟΣ ΛΕΜΟΝΙΟΥ- ΒΑΛΣΑΜΙΚΟ 300 – 400 </w:t>
      </w:r>
      <w:proofErr w:type="spellStart"/>
      <w:r w:rsidRPr="0023130F">
        <w:rPr>
          <w:rFonts w:ascii="Tahoma" w:hAnsi="Tahoma" w:cs="Tahoma"/>
          <w:b w:val="0"/>
          <w:bCs/>
          <w:color w:val="C00000"/>
          <w:sz w:val="20"/>
        </w:rPr>
        <w:t>gr</w:t>
      </w:r>
      <w:proofErr w:type="spellEnd"/>
      <w:r w:rsidRPr="0023130F">
        <w:rPr>
          <w:rFonts w:ascii="Tahoma" w:hAnsi="Tahoma" w:cs="Tahoma"/>
          <w:b w:val="0"/>
          <w:bCs/>
          <w:color w:val="C00000"/>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w:t>
      </w:r>
      <w:r w:rsidRPr="0023130F">
        <w:rPr>
          <w:rFonts w:ascii="Tahoma" w:hAnsi="Tahoma" w:cs="Tahoma"/>
          <w:bCs/>
          <w:sz w:val="20"/>
        </w:rPr>
        <w:t>Ξύδι</w:t>
      </w:r>
      <w:r w:rsidRPr="00457AE2">
        <w:rPr>
          <w:rFonts w:ascii="Tahoma" w:hAnsi="Tahoma" w:cs="Tahoma"/>
          <w:b w:val="0"/>
          <w:bCs/>
          <w:sz w:val="20"/>
        </w:rPr>
        <w:t xml:space="preserve"> : </w:t>
      </w:r>
      <w:proofErr w:type="spellStart"/>
      <w:r w:rsidRPr="00457AE2">
        <w:rPr>
          <w:rFonts w:ascii="Tahoma" w:hAnsi="Tahoma" w:cs="Tahoma"/>
          <w:b w:val="0"/>
          <w:bCs/>
          <w:sz w:val="20"/>
        </w:rPr>
        <w:t>To</w:t>
      </w:r>
      <w:proofErr w:type="spellEnd"/>
      <w:r w:rsidRPr="00457AE2">
        <w:rPr>
          <w:rFonts w:ascii="Tahoma" w:hAnsi="Tahoma" w:cs="Tahoma"/>
          <w:b w:val="0"/>
          <w:bCs/>
          <w:sz w:val="20"/>
        </w:rPr>
        <w:t xml:space="preserve"> ξύδι να είναι Α΄ ποιότητας και να πληροί τους όρους που αναφέρονται στο άρθρο 39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προέρχεται μόνο από οξική ζύμωση του κρασιού από χλωρά σταφύλια ή από ξερή σταφίδα ,και να μην είναι αναπλήρωμα ξυδιού (να μην περιέχει αλκοόλη).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συσκευασία να φέρει στα ελληνικά ενδείξεις όπως αυτές αναφέρονται στο άρθρο 10 και 11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οξύτητα του ξυδιού, που προσφέρεται σε συσκευασία (τυποποιημένο) πρέπει να είναι τουλάχιστον 6% σε οξικό οξύ Άρθρο 39 παραγρ.3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Στη συσκευασία του εμφιαλωμένου ξυδιού (πλαστική φιάλη 400 </w:t>
      </w:r>
      <w:proofErr w:type="spellStart"/>
      <w:r w:rsidRPr="00457AE2">
        <w:rPr>
          <w:rFonts w:ascii="Tahoma" w:hAnsi="Tahoma" w:cs="Tahoma"/>
          <w:b w:val="0"/>
          <w:bCs/>
          <w:sz w:val="20"/>
        </w:rPr>
        <w:t>gr</w:t>
      </w:r>
      <w:proofErr w:type="spellEnd"/>
      <w:r w:rsidRPr="00457AE2">
        <w:rPr>
          <w:rFonts w:ascii="Tahoma" w:hAnsi="Tahoma" w:cs="Tahoma"/>
          <w:b w:val="0"/>
          <w:bCs/>
          <w:sz w:val="20"/>
        </w:rPr>
        <w:t>) πρέπει απαραίτητα να αναγράφεται ή ημερομηνία συσκευασίας.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w:t>
      </w:r>
      <w:r w:rsidRPr="0023130F">
        <w:rPr>
          <w:rFonts w:ascii="Tahoma" w:hAnsi="Tahoma" w:cs="Tahoma"/>
          <w:bCs/>
          <w:sz w:val="20"/>
        </w:rPr>
        <w:t>Χυμός λεμόνι</w:t>
      </w:r>
      <w:r w:rsidRPr="00457AE2">
        <w:rPr>
          <w:rFonts w:ascii="Tahoma" w:hAnsi="Tahoma" w:cs="Tahoma"/>
          <w:b w:val="0"/>
          <w:bCs/>
          <w:sz w:val="20"/>
        </w:rPr>
        <w:t xml:space="preserve"> : Το προσφερόμενο είδος να είναι Α΄ ποιότητας να πληροί τους όρους της παραγράφου 5 του άρθρου 127 του Κ.Τ.Π., όπως τροποποιήθηκε με τις αποφάσεις του ΑΧΣ 885/72, 2647/76 και το Π.Δ.526/83.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ΧΗΜΙΚΉ ΣΥΣΤΑΣΗ του προϊόντος να είναι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Ειδικό βάρος στους 150οC, </w:t>
      </w:r>
      <w:proofErr w:type="spellStart"/>
      <w:r w:rsidRPr="00457AE2">
        <w:rPr>
          <w:rFonts w:ascii="Tahoma" w:hAnsi="Tahoma" w:cs="Tahoma"/>
          <w:b w:val="0"/>
          <w:bCs/>
          <w:sz w:val="20"/>
        </w:rPr>
        <w:t>τoυλάxιστoν</w:t>
      </w:r>
      <w:proofErr w:type="spellEnd"/>
      <w:r w:rsidRPr="00457AE2">
        <w:rPr>
          <w:rFonts w:ascii="Tahoma" w:hAnsi="Tahoma" w:cs="Tahoma"/>
          <w:b w:val="0"/>
          <w:bCs/>
          <w:sz w:val="20"/>
        </w:rPr>
        <w:t xml:space="preserve"> 1,032 (4,5 βαθμοί BAUME ή 8 </w:t>
      </w:r>
      <w:proofErr w:type="spellStart"/>
      <w:r w:rsidRPr="00457AE2">
        <w:rPr>
          <w:rFonts w:ascii="Tahoma" w:hAnsi="Tahoma" w:cs="Tahoma"/>
          <w:b w:val="0"/>
          <w:bCs/>
          <w:sz w:val="20"/>
        </w:rPr>
        <w:t>βαθμoί</w:t>
      </w:r>
      <w:proofErr w:type="spellEnd"/>
      <w:r w:rsidRPr="00457AE2">
        <w:rPr>
          <w:rFonts w:ascii="Tahoma" w:hAnsi="Tahoma" w:cs="Tahoma"/>
          <w:b w:val="0"/>
          <w:bCs/>
          <w:sz w:val="20"/>
        </w:rPr>
        <w:t xml:space="preserve"> BRIX).</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Ολικά σάκχαρα σε </w:t>
      </w:r>
      <w:proofErr w:type="spellStart"/>
      <w:r w:rsidRPr="00457AE2">
        <w:rPr>
          <w:rFonts w:ascii="Tahoma" w:hAnsi="Tahoma" w:cs="Tahoma"/>
          <w:b w:val="0"/>
          <w:bCs/>
          <w:sz w:val="20"/>
        </w:rPr>
        <w:t>ιμβερτoσάκxαρo</w:t>
      </w:r>
      <w:proofErr w:type="spellEnd"/>
      <w:r w:rsidRPr="00457AE2">
        <w:rPr>
          <w:rFonts w:ascii="Tahoma" w:hAnsi="Tahoma" w:cs="Tahoma"/>
          <w:b w:val="0"/>
          <w:bCs/>
          <w:sz w:val="20"/>
        </w:rPr>
        <w:t>, μέγιστο 2,25%.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 Σχέση αναγόντων σακχάρων προς </w:t>
      </w:r>
      <w:proofErr w:type="spellStart"/>
      <w:r w:rsidRPr="00457AE2">
        <w:rPr>
          <w:rFonts w:ascii="Tahoma" w:hAnsi="Tahoma" w:cs="Tahoma"/>
          <w:b w:val="0"/>
          <w:bCs/>
          <w:sz w:val="20"/>
        </w:rPr>
        <w:t>καλαμoσάκxαρo</w:t>
      </w:r>
      <w:proofErr w:type="spellEnd"/>
      <w:r w:rsidRPr="00457AE2">
        <w:rPr>
          <w:rFonts w:ascii="Tahoma" w:hAnsi="Tahoma" w:cs="Tahoma"/>
          <w:b w:val="0"/>
          <w:bCs/>
          <w:sz w:val="20"/>
        </w:rPr>
        <w:t xml:space="preserve"> όχι κάτω τού 0,8.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Τέφρα 0,25% - 0,40%.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 Οξύτητα εκφρασμένη σε </w:t>
      </w:r>
      <w:proofErr w:type="spellStart"/>
      <w:r w:rsidRPr="00457AE2">
        <w:rPr>
          <w:rFonts w:ascii="Tahoma" w:hAnsi="Tahoma" w:cs="Tahoma"/>
          <w:b w:val="0"/>
          <w:bCs/>
          <w:sz w:val="20"/>
        </w:rPr>
        <w:t>άνυδρo</w:t>
      </w:r>
      <w:proofErr w:type="spellEnd"/>
      <w:r w:rsidRPr="00457AE2">
        <w:rPr>
          <w:rFonts w:ascii="Tahoma" w:hAnsi="Tahoma" w:cs="Tahoma"/>
          <w:b w:val="0"/>
          <w:bCs/>
          <w:sz w:val="20"/>
        </w:rPr>
        <w:t xml:space="preserve"> κιτρικό οξύ </w:t>
      </w:r>
      <w:proofErr w:type="spellStart"/>
      <w:r w:rsidRPr="00457AE2">
        <w:rPr>
          <w:rFonts w:ascii="Tahoma" w:hAnsi="Tahoma" w:cs="Tahoma"/>
          <w:b w:val="0"/>
          <w:bCs/>
          <w:sz w:val="20"/>
        </w:rPr>
        <w:t>τoυλάxιστoν</w:t>
      </w:r>
      <w:proofErr w:type="spellEnd"/>
      <w:r w:rsidRPr="00457AE2">
        <w:rPr>
          <w:rFonts w:ascii="Tahoma" w:hAnsi="Tahoma" w:cs="Tahoma"/>
          <w:b w:val="0"/>
          <w:bCs/>
          <w:sz w:val="20"/>
        </w:rPr>
        <w:t xml:space="preserve"> 5,5%.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στ</w:t>
      </w:r>
      <w:proofErr w:type="spellEnd"/>
      <w:r w:rsidRPr="00457AE2">
        <w:rPr>
          <w:rFonts w:ascii="Tahoma" w:hAnsi="Tahoma" w:cs="Tahoma"/>
          <w:b w:val="0"/>
          <w:bCs/>
          <w:sz w:val="20"/>
        </w:rPr>
        <w:t>) Αριθμός φορμόλης κυμαινόμενος από 1 έως 1,8.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 Κατά την </w:t>
      </w:r>
      <w:proofErr w:type="spellStart"/>
      <w:r w:rsidRPr="00457AE2">
        <w:rPr>
          <w:rFonts w:ascii="Tahoma" w:hAnsi="Tahoma" w:cs="Tahoma"/>
          <w:b w:val="0"/>
          <w:bCs/>
          <w:sz w:val="20"/>
        </w:rPr>
        <w:t>xρωματoγραφική</w:t>
      </w:r>
      <w:proofErr w:type="spellEnd"/>
      <w:r w:rsidRPr="00457AE2">
        <w:rPr>
          <w:rFonts w:ascii="Tahoma" w:hAnsi="Tahoma" w:cs="Tahoma"/>
          <w:b w:val="0"/>
          <w:bCs/>
          <w:sz w:val="20"/>
        </w:rPr>
        <w:t xml:space="preserve"> εξέταση επί </w:t>
      </w:r>
      <w:proofErr w:type="spellStart"/>
      <w:r w:rsidRPr="00457AE2">
        <w:rPr>
          <w:rFonts w:ascii="Tahoma" w:hAnsi="Tahoma" w:cs="Tahoma"/>
          <w:b w:val="0"/>
          <w:bCs/>
          <w:sz w:val="20"/>
        </w:rPr>
        <w:t>xάρτoυ</w:t>
      </w:r>
      <w:proofErr w:type="spellEnd"/>
      <w:r w:rsidRPr="00457AE2">
        <w:rPr>
          <w:rFonts w:ascii="Tahoma" w:hAnsi="Tahoma" w:cs="Tahoma"/>
          <w:b w:val="0"/>
          <w:bCs/>
          <w:sz w:val="20"/>
        </w:rPr>
        <w:t xml:space="preserve"> ή λεπτής στιβάδας πρέπει να διαπιστώνεται η παρουσία των φυσικά </w:t>
      </w:r>
      <w:proofErr w:type="spellStart"/>
      <w:r w:rsidRPr="00457AE2">
        <w:rPr>
          <w:rFonts w:ascii="Tahoma" w:hAnsi="Tahoma" w:cs="Tahoma"/>
          <w:b w:val="0"/>
          <w:bCs/>
          <w:sz w:val="20"/>
        </w:rPr>
        <w:t>ενεxoμένων</w:t>
      </w:r>
      <w:proofErr w:type="spellEnd"/>
      <w:r w:rsidRPr="00457AE2">
        <w:rPr>
          <w:rFonts w:ascii="Tahoma" w:hAnsi="Tahoma" w:cs="Tahoma"/>
          <w:b w:val="0"/>
          <w:bCs/>
          <w:sz w:val="20"/>
        </w:rPr>
        <w:t xml:space="preserve"> αμινοξέων και πλήρης απουσία </w:t>
      </w:r>
      <w:proofErr w:type="spellStart"/>
      <w:r w:rsidRPr="00457AE2">
        <w:rPr>
          <w:rFonts w:ascii="Tahoma" w:hAnsi="Tahoma" w:cs="Tahoma"/>
          <w:b w:val="0"/>
          <w:bCs/>
          <w:sz w:val="20"/>
        </w:rPr>
        <w:t>γλυκίνης</w:t>
      </w:r>
      <w:proofErr w:type="spellEnd"/>
      <w:r w:rsidRPr="00457AE2">
        <w:rPr>
          <w:rFonts w:ascii="Tahoma" w:hAnsi="Tahoma" w:cs="Tahoma"/>
          <w:b w:val="0"/>
          <w:bCs/>
          <w:sz w:val="20"/>
        </w:rPr>
        <w:t>.</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Επί της συσκευασίας του, (πλαστική φιάλη 380 </w:t>
      </w:r>
      <w:proofErr w:type="spellStart"/>
      <w:r w:rsidRPr="00457AE2">
        <w:rPr>
          <w:rFonts w:ascii="Tahoma" w:hAnsi="Tahoma" w:cs="Tahoma"/>
          <w:b w:val="0"/>
          <w:bCs/>
          <w:sz w:val="20"/>
        </w:rPr>
        <w:t>gr</w:t>
      </w:r>
      <w:proofErr w:type="spellEnd"/>
      <w:r w:rsidRPr="00457AE2">
        <w:rPr>
          <w:rFonts w:ascii="Tahoma" w:hAnsi="Tahoma" w:cs="Tahoma"/>
          <w:b w:val="0"/>
          <w:bCs/>
          <w:sz w:val="20"/>
        </w:rPr>
        <w:t>) εκτός των άλλων προβλεπόμενων ενδείξεων, πρέπει να αναγράφεται με ευκρινή κεφαλαία γράμματα η φράση ΑΡΤΥΜΑ ΛΕΜΟΝΙ και ή ημερομηνία συσκευασίας.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ΦΥΣΙΚΟΣ ΧΥΜΟΣ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Φυσικός χυμός φρούτων (πορτοκάλι ή μήλο ή κοκτέιλ φρούτων) σε ατομική συσκευασία των 250 </w:t>
      </w:r>
      <w:proofErr w:type="spellStart"/>
      <w:r w:rsidRPr="00457AE2">
        <w:rPr>
          <w:rFonts w:ascii="Tahoma" w:hAnsi="Tahoma" w:cs="Tahoma"/>
          <w:b w:val="0"/>
          <w:bCs/>
          <w:sz w:val="20"/>
        </w:rPr>
        <w:t>ml</w:t>
      </w:r>
      <w:proofErr w:type="spellEnd"/>
      <w:r w:rsidRPr="00457AE2">
        <w:rPr>
          <w:rFonts w:ascii="Tahoma" w:hAnsi="Tahoma" w:cs="Tahoma"/>
          <w:b w:val="0"/>
          <w:bCs/>
          <w:sz w:val="20"/>
        </w:rPr>
        <w:t xml:space="preserve"> ή άλλης συσκευασίας  σύμφωνα με τις συνθήκες και διαχειριστικές απαιτήσεις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προϊόν να είναι Α΄ ποιότητας και να πληροί ότι αναφέρονται στο άρθρο 126 και 127 του Κ.Τ.Π. και τις ισχύουσες Κοινοτικές και Υγειονομικές Διατάξεις. Ως χυμός φρούτων ορίζεται το ζυμώσιμο αλλά μη </w:t>
      </w:r>
      <w:proofErr w:type="spellStart"/>
      <w:r w:rsidRPr="00457AE2">
        <w:rPr>
          <w:rFonts w:ascii="Tahoma" w:hAnsi="Tahoma" w:cs="Tahoma"/>
          <w:b w:val="0"/>
          <w:bCs/>
          <w:sz w:val="20"/>
        </w:rPr>
        <w:t>ζυμωθέν</w:t>
      </w:r>
      <w:proofErr w:type="spellEnd"/>
      <w:r w:rsidRPr="00457AE2">
        <w:rPr>
          <w:rFonts w:ascii="Tahoma" w:hAnsi="Tahoma" w:cs="Tahoma"/>
          <w:b w:val="0"/>
          <w:bCs/>
          <w:sz w:val="20"/>
        </w:rPr>
        <w:t xml:space="preserve"> προϊόν που λαμβάνεται από υγιή και ώριμα φρούτα, ενός ή πολλών ειδών, με μηχανικές μεθόδους λήψης και έχει το χρώμα, το άρωμα και τη χαρακτηριστική γεύση των χυμών των φρούτων από τα οποία προέρχεται.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φυσικοί ατομικοί χυμοί φρούτων συσκευασίας των 250ml, θα πρέπει να είναι σε συσκευασία </w:t>
      </w:r>
      <w:proofErr w:type="spellStart"/>
      <w:r w:rsidRPr="00457AE2">
        <w:rPr>
          <w:rFonts w:ascii="Tahoma" w:hAnsi="Tahoma" w:cs="Tahoma"/>
          <w:b w:val="0"/>
          <w:bCs/>
          <w:sz w:val="20"/>
        </w:rPr>
        <w:t>Tetra</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Pak</w:t>
      </w:r>
      <w:proofErr w:type="spellEnd"/>
      <w:r w:rsidRPr="00457AE2">
        <w:rPr>
          <w:rFonts w:ascii="Tahoma" w:hAnsi="Tahoma" w:cs="Tahoma"/>
          <w:b w:val="0"/>
          <w:bCs/>
          <w:sz w:val="20"/>
        </w:rPr>
        <w:t xml:space="preserve"> και </w:t>
      </w:r>
      <w:proofErr w:type="spellStart"/>
      <w:r w:rsidRPr="00457AE2">
        <w:rPr>
          <w:rFonts w:ascii="Tahoma" w:hAnsi="Tahoma" w:cs="Tahoma"/>
          <w:b w:val="0"/>
          <w:bCs/>
          <w:sz w:val="20"/>
        </w:rPr>
        <w:t>Tetra</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Brik</w:t>
      </w:r>
      <w:proofErr w:type="spellEnd"/>
      <w:r w:rsidRPr="00457AE2">
        <w:rPr>
          <w:rFonts w:ascii="Tahoma" w:hAnsi="Tahoma" w:cs="Tahoma"/>
          <w:b w:val="0"/>
          <w:bCs/>
          <w:sz w:val="20"/>
        </w:rPr>
        <w:t>, με πώμα εύκολο στο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ΕΛΙΕΣ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Ελιές μαύρες ΚΑΛΑΜΩΝ μεγέθους 140-160 </w:t>
      </w:r>
      <w:proofErr w:type="spellStart"/>
      <w:r w:rsidRPr="00457AE2">
        <w:rPr>
          <w:rFonts w:ascii="Tahoma" w:hAnsi="Tahoma" w:cs="Tahoma"/>
          <w:b w:val="0"/>
          <w:bCs/>
          <w:sz w:val="20"/>
        </w:rPr>
        <w:t>τεμ</w:t>
      </w:r>
      <w:proofErr w:type="spellEnd"/>
      <w:r w:rsidRPr="00457AE2">
        <w:rPr>
          <w:rFonts w:ascii="Tahoma" w:hAnsi="Tahoma" w:cs="Tahoma"/>
          <w:b w:val="0"/>
          <w:bCs/>
          <w:sz w:val="20"/>
        </w:rPr>
        <w:t>/</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η 160-180τεμ/</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w:t>
      </w:r>
      <w:r>
        <w:rPr>
          <w:rFonts w:ascii="Tahoma" w:hAnsi="Tahoma" w:cs="Tahoma"/>
          <w:b w:val="0"/>
          <w:bCs/>
          <w:sz w:val="20"/>
        </w:rPr>
        <w:t xml:space="preserve"> </w:t>
      </w:r>
      <w:r w:rsidRPr="00457AE2">
        <w:rPr>
          <w:rFonts w:ascii="Tahoma" w:hAnsi="Tahoma" w:cs="Tahoma"/>
          <w:b w:val="0"/>
          <w:bCs/>
          <w:sz w:val="20"/>
        </w:rPr>
        <w:t>ποιότητας και να πληροί ότι αναφέρονται  στο άρθρο 123 και ειδικά παρ. 9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διατιθέμενοι στην κατανάλωση καρποί να πρέπει να είναι </w:t>
      </w:r>
      <w:proofErr w:type="spellStart"/>
      <w:r w:rsidRPr="00457AE2">
        <w:rPr>
          <w:rFonts w:ascii="Tahoma" w:hAnsi="Tahoma" w:cs="Tahoma"/>
          <w:b w:val="0"/>
          <w:bCs/>
          <w:sz w:val="20"/>
        </w:rPr>
        <w:t>ημιώριμοι</w:t>
      </w:r>
      <w:proofErr w:type="spellEnd"/>
      <w:r w:rsidRPr="00457AE2">
        <w:rPr>
          <w:rFonts w:ascii="Tahoma" w:hAnsi="Tahoma" w:cs="Tahoma"/>
          <w:b w:val="0"/>
          <w:bCs/>
          <w:sz w:val="20"/>
        </w:rPr>
        <w:t xml:space="preserve"> ή ώριμοι καρποί Ελιάς Καλαμών, κατόπιν ειδικής επεξεργασίας το τελικό δε προϊόν να έχει γεύση </w:t>
      </w:r>
      <w:proofErr w:type="spellStart"/>
      <w:r w:rsidRPr="00457AE2">
        <w:rPr>
          <w:rFonts w:ascii="Tahoma" w:hAnsi="Tahoma" w:cs="Tahoma"/>
          <w:b w:val="0"/>
          <w:bCs/>
          <w:sz w:val="20"/>
        </w:rPr>
        <w:t>φρουτώδη</w:t>
      </w:r>
      <w:proofErr w:type="spellEnd"/>
      <w:r w:rsidRPr="00457AE2">
        <w:rPr>
          <w:rFonts w:ascii="Tahoma" w:hAnsi="Tahoma" w:cs="Tahoma"/>
          <w:b w:val="0"/>
          <w:bCs/>
          <w:sz w:val="20"/>
        </w:rPr>
        <w:t>, σάρκα τραγανή, εύκολα αποσπώμενη από τον πυρήνα και χρώμα μαύρο μέχρι μελανώδες και που έγιναν διατηρήσιμοι με αλάτισμα ή σε άλμη ή σε ξύδι ή με ελαιόλαδο, και να πληρούν τους παρακάτω όρους: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χρησιμοποιούμενοι για την παρασκευή των ελιών, καρποί πρέπει να είναι άρτιοι και να μην παρουσιάζουν οποιαδήποτε αλλοίωση ή προσβολή από σκώληκες ή έντομα </w:t>
      </w:r>
      <w:proofErr w:type="spellStart"/>
      <w:r w:rsidRPr="00457AE2">
        <w:rPr>
          <w:rFonts w:ascii="Tahoma" w:hAnsi="Tahoma" w:cs="Tahoma"/>
          <w:b w:val="0"/>
          <w:bCs/>
          <w:sz w:val="20"/>
        </w:rPr>
        <w:t>κ.λ.π</w:t>
      </w:r>
      <w:proofErr w:type="spellEnd"/>
      <w:r w:rsidRPr="00457AE2">
        <w:rPr>
          <w:rFonts w:ascii="Tahoma" w:hAnsi="Tahoma" w:cs="Tahoma"/>
          <w:b w:val="0"/>
          <w:bCs/>
          <w:sz w:val="20"/>
        </w:rPr>
        <w:t>.. Τα ανεκτά επιτρεπόμενα ποσοστά των προσβεβλημένων ελιών καθορίζονται από τις σχετικές διατάξεις των αρμόδιων αρχών.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Για την </w:t>
      </w:r>
      <w:proofErr w:type="spellStart"/>
      <w:r w:rsidRPr="00457AE2">
        <w:rPr>
          <w:rFonts w:ascii="Tahoma" w:hAnsi="Tahoma" w:cs="Tahoma"/>
          <w:b w:val="0"/>
          <w:bCs/>
          <w:sz w:val="20"/>
        </w:rPr>
        <w:t>εκπίκρανση</w:t>
      </w:r>
      <w:proofErr w:type="spellEnd"/>
      <w:r w:rsidRPr="00457AE2">
        <w:rPr>
          <w:rFonts w:ascii="Tahoma" w:hAnsi="Tahoma" w:cs="Tahoma"/>
          <w:b w:val="0"/>
          <w:bCs/>
          <w:sz w:val="20"/>
        </w:rPr>
        <w:t xml:space="preserve"> των διατιθέμενων σαν μαύρων ελιών ΚΑΛΑΜΩΝ δεν επιτρέπεται η χρησιμοποίηση αλκαλικών διαλυμάτων.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Απαγορεύεται η ανάμιξη ελιών διαφορετικού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ελιές θα διατίθενται με ονομασία που θα δηλώνει το είδος αυτών Ελιές Καλαμών.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Δεν επιτρέπεται η προσθήκη χρωστικών ουσιών.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Επιτρέπεται η χρήση πρόσθετων του παραρτήματος III Συντηρητικά και αντιοξειδωτικά του άρθρου 13 του Κ.Τ.Π..</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συσκευασία να πληροί τους όρους των Άρθρων 9 και 23 του Κ.Τ.Π και να είναι συσκευασμένοι κατά προτίμηση σε μεταλλικά δοχεία των 13Kgr καθαρού βάρους περιεχομένου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ΖΕΛΕ με ζάχαρη ή άγλυκος.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Είδος: Σκόνη παρασκευής ζελέ, διάφορων γεύσεων σε συσκευασία 1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προσφερόμενα είδη θα πρέπει να είναι Α΄ ποιότητας και να πληρούν ότι αναφέροντα στο άρθρο 131, 132(1) ΠΑΡΑΡΤΗΜΑ Ι, 136 του Κώδικα Τροφίμων και Ποτών, καθώς και τις εκάστοτε ισχύουσες υγειονομικές και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Σκόνες παρασκευής πηκτών (ζελέ) νοούνται τα σκευάσματα σε μορφή σκόνης, που παρασκευάζονται αποκλειστικά και μόνο από τις ρητά κατονομαζόμενες επιτρεπόμενες πρώτες ύλες στο άρθρο 132 του Κ.Τ.Π., από τις οποίες με </w:t>
      </w:r>
      <w:proofErr w:type="spellStart"/>
      <w:r w:rsidRPr="00457AE2">
        <w:rPr>
          <w:rFonts w:ascii="Tahoma" w:hAnsi="Tahoma" w:cs="Tahoma"/>
          <w:b w:val="0"/>
          <w:bCs/>
          <w:sz w:val="20"/>
        </w:rPr>
        <w:t>ομογενοποίηση</w:t>
      </w:r>
      <w:proofErr w:type="spellEnd"/>
      <w:r w:rsidRPr="00457AE2">
        <w:rPr>
          <w:rFonts w:ascii="Tahoma" w:hAnsi="Tahoma" w:cs="Tahoma"/>
          <w:b w:val="0"/>
          <w:bCs/>
          <w:sz w:val="20"/>
        </w:rPr>
        <w:t>, με την προσθήκη νερού ή χυμού φρούτων και φυσικής ζαχαρούχου γλυκαντικής ύλης παρασκευάζονται πηκτές.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σκόνες παρασκευής ζελέ πρέπει να διατίθενται στην κατανάλωση αποκλειστικά και μόνο σε συσκευασία, στην οποία θα αναγράφεται σαφώς και ευκρινώς το είδος της πηκτής που θα παρασκευαστεί, λεπτομερείς οδηγίες χρήσης και η σύνθεση τους.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Στην κύρια όψη της συσκευασίας των </w:t>
      </w:r>
      <w:proofErr w:type="spellStart"/>
      <w:r w:rsidRPr="00457AE2">
        <w:rPr>
          <w:rFonts w:ascii="Tahoma" w:hAnsi="Tahoma" w:cs="Tahoma"/>
          <w:b w:val="0"/>
          <w:bCs/>
          <w:sz w:val="20"/>
        </w:rPr>
        <w:t>σκονών</w:t>
      </w:r>
      <w:proofErr w:type="spellEnd"/>
      <w:r w:rsidRPr="00457AE2">
        <w:rPr>
          <w:rFonts w:ascii="Tahoma" w:hAnsi="Tahoma" w:cs="Tahoma"/>
          <w:b w:val="0"/>
          <w:bCs/>
          <w:sz w:val="20"/>
        </w:rPr>
        <w:t xml:space="preserve"> παρασκευής πηκτών, πρέπει να αναγράφεται: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Με ευκρινή κεφαλαία γράμματα ύψους 5 </w:t>
      </w:r>
      <w:proofErr w:type="spellStart"/>
      <w:r w:rsidRPr="00457AE2">
        <w:rPr>
          <w:rFonts w:ascii="Tahoma" w:hAnsi="Tahoma" w:cs="Tahoma"/>
          <w:b w:val="0"/>
          <w:bCs/>
          <w:sz w:val="20"/>
        </w:rPr>
        <w:t>mm</w:t>
      </w:r>
      <w:proofErr w:type="spellEnd"/>
      <w:r w:rsidRPr="00457AE2">
        <w:rPr>
          <w:rFonts w:ascii="Tahoma" w:hAnsi="Tahoma" w:cs="Tahoma"/>
          <w:b w:val="0"/>
          <w:bCs/>
          <w:sz w:val="20"/>
        </w:rPr>
        <w:t>, η φράση π.χ. ΖΕΛΕΣ ΜΕ ΑΡΩΜΑ ΚΕΡΑΣΙ, προς αποφυγή παραπλάνησης του καταναλωτικού κοινού, εφόσον δεν περιέχουν χυμούς οπωρών, και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η σύνθεσή τους.</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Σε κανένα στάδιο της παρασκευής των γλυκών δεν θα πρέπει να χρησιμοποιηθεί γλυκαντική ουσία πλην της </w:t>
      </w:r>
      <w:proofErr w:type="spellStart"/>
      <w:r w:rsidRPr="00457AE2">
        <w:rPr>
          <w:rFonts w:ascii="Tahoma" w:hAnsi="Tahoma" w:cs="Tahoma"/>
          <w:b w:val="0"/>
          <w:bCs/>
          <w:sz w:val="20"/>
        </w:rPr>
        <w:t>σουκρόζης</w:t>
      </w:r>
      <w:proofErr w:type="spellEnd"/>
      <w:r w:rsidRPr="00457AE2">
        <w:rPr>
          <w:rFonts w:ascii="Tahoma" w:hAnsi="Tahoma" w:cs="Tahoma"/>
          <w:b w:val="0"/>
          <w:bCs/>
          <w:sz w:val="20"/>
        </w:rPr>
        <w:t>, φρουκτόζης και γλυκόζης. Ζελέ χωρίς ζάχαρη με επιτρεπόμενες γλυκαντικές ύλες (</w:t>
      </w:r>
      <w:proofErr w:type="spellStart"/>
      <w:r w:rsidRPr="00457AE2">
        <w:rPr>
          <w:rFonts w:ascii="Tahoma" w:hAnsi="Tahoma" w:cs="Tahoma"/>
          <w:b w:val="0"/>
          <w:bCs/>
          <w:sz w:val="20"/>
        </w:rPr>
        <w:t>Ασπαρτάμη</w:t>
      </w:r>
      <w:proofErr w:type="spellEnd"/>
      <w:r w:rsidRPr="00457AE2">
        <w:rPr>
          <w:rFonts w:ascii="Tahoma" w:hAnsi="Tahoma" w:cs="Tahoma"/>
          <w:b w:val="0"/>
          <w:bCs/>
          <w:sz w:val="20"/>
        </w:rPr>
        <w:t xml:space="preserve">, Σακχαρίνη, </w:t>
      </w:r>
      <w:proofErr w:type="spellStart"/>
      <w:r w:rsidRPr="00457AE2">
        <w:rPr>
          <w:rFonts w:ascii="Tahoma" w:hAnsi="Tahoma" w:cs="Tahoma"/>
          <w:b w:val="0"/>
          <w:bCs/>
          <w:sz w:val="20"/>
        </w:rPr>
        <w:t>Ακεσουλφαμικό</w:t>
      </w:r>
      <w:proofErr w:type="spellEnd"/>
      <w:r w:rsidRPr="00457AE2">
        <w:rPr>
          <w:rFonts w:ascii="Tahoma" w:hAnsi="Tahoma" w:cs="Tahoma"/>
          <w:b w:val="0"/>
          <w:bCs/>
          <w:sz w:val="20"/>
        </w:rPr>
        <w:t xml:space="preserve"> Κ, </w:t>
      </w:r>
      <w:proofErr w:type="spellStart"/>
      <w:r w:rsidRPr="00457AE2">
        <w:rPr>
          <w:rFonts w:ascii="Tahoma" w:hAnsi="Tahoma" w:cs="Tahoma"/>
          <w:b w:val="0"/>
          <w:bCs/>
          <w:sz w:val="20"/>
        </w:rPr>
        <w:t>Νεοτάμη</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σουκραλόζη</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23130F">
        <w:rPr>
          <w:rFonts w:ascii="Tahoma" w:hAnsi="Tahoma" w:cs="Tahoma"/>
          <w:b w:val="0"/>
          <w:bCs/>
          <w:color w:val="C00000"/>
          <w:sz w:val="20"/>
        </w:rPr>
        <w:t>ΚΑΦΕΣ</w:t>
      </w:r>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Καφές Ελληνικός αλεσμένος σε αεροστεγή συσκευασία των 100gr.</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προϊόν να είναι Α΄ ποιότητας και να πληροί ότι αναφέρεται στο άρθρο 50 του Κ.Τ.Π. και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περιεκτικότητα του αλεσμένου καφέ σε ανόργανες ύλες (τέφρα) δεν πρέπει να είναι πάνω από 5,5% και η υγρασία και οι πτητικές σε 105οC ουσίες του, δεν επιτρέπεται να είναι πάνω από 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περιεκτικότητα δε σε </w:t>
      </w:r>
      <w:proofErr w:type="spellStart"/>
      <w:r w:rsidRPr="00457AE2">
        <w:rPr>
          <w:rFonts w:ascii="Tahoma" w:hAnsi="Tahoma" w:cs="Tahoma"/>
          <w:b w:val="0"/>
          <w:bCs/>
          <w:sz w:val="20"/>
        </w:rPr>
        <w:t>υδατοδιαλυτές</w:t>
      </w:r>
      <w:proofErr w:type="spellEnd"/>
      <w:r w:rsidRPr="00457AE2">
        <w:rPr>
          <w:rFonts w:ascii="Tahoma" w:hAnsi="Tahoma" w:cs="Tahoma"/>
          <w:b w:val="0"/>
          <w:bCs/>
          <w:sz w:val="20"/>
        </w:rPr>
        <w:t xml:space="preserve"> ύλες δεν πρέπει να είναι μικρότερη από 23%.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 αλεσμένος καφές δεν πρέπει να περιέχει πρόσθετες χρωστικές ουσίες και δεν θα έχουν αφαιρεθεί ολικά ή μερικά οι </w:t>
      </w:r>
      <w:proofErr w:type="spellStart"/>
      <w:r w:rsidRPr="00457AE2">
        <w:rPr>
          <w:rFonts w:ascii="Tahoma" w:hAnsi="Tahoma" w:cs="Tahoma"/>
          <w:b w:val="0"/>
          <w:bCs/>
          <w:sz w:val="20"/>
        </w:rPr>
        <w:t>υδατοδιαλυτές</w:t>
      </w:r>
      <w:proofErr w:type="spellEnd"/>
      <w:r w:rsidRPr="00457AE2">
        <w:rPr>
          <w:rFonts w:ascii="Tahoma" w:hAnsi="Tahoma" w:cs="Tahoma"/>
          <w:b w:val="0"/>
          <w:bCs/>
          <w:sz w:val="20"/>
        </w:rPr>
        <w:t xml:space="preserve"> ύλες.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Εξωτερικά της συσκευασίας να αναγράφεται η προέλευση και η ημερομηνία λήξης.</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Καφές φίλτρου. Καφές φίλτρου αρίστης ποιότητας, τυποποιημένος σε κατάλληλη αεροστεγή συσκευασία, βάρους 500 </w:t>
      </w:r>
      <w:proofErr w:type="spellStart"/>
      <w:r w:rsidRPr="00457AE2">
        <w:rPr>
          <w:rFonts w:ascii="Tahoma" w:hAnsi="Tahoma" w:cs="Tahoma"/>
          <w:b w:val="0"/>
          <w:bCs/>
          <w:sz w:val="20"/>
        </w:rPr>
        <w:t>gr</w:t>
      </w:r>
      <w:proofErr w:type="spellEnd"/>
      <w:r w:rsidRPr="00457AE2">
        <w:rPr>
          <w:rFonts w:ascii="Tahoma" w:hAnsi="Tahoma" w:cs="Tahoma"/>
          <w:b w:val="0"/>
          <w:bCs/>
          <w:sz w:val="20"/>
        </w:rPr>
        <w:t>. Εξωτερικά της συσκευασίας να αναγράφεται η προέλευση και ημερομηνία λήξης τουλάχιστον.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ΜΑΡΜΕΛΑΔΑ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προσφερόμενο είδος θα πρέπει να είναι Α΄ ποιότητας και να πληροί ότι αναφέρονται στο άρθρο 131, 132(1) και ΠΑΡΑΡΤΗΜΑ Ι του Κώδικα Τροφίμων και Ποτών, καθώς και τις εκάστοτε ισχύουσες υγειονομικές και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Στην σήμανση επί της ατομικής συσκευασίας, να αναγράφεται η συνολική περιεκτικότητα σε σάκχαρα με την ένδειξη, ολική περιεκτικότητα σε σάκχαρα …….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ανά 100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όπου ο αναφερόμενος αριθμός αντιπροσωπεύει την τιμή που προσδιορίζεται με </w:t>
      </w:r>
      <w:proofErr w:type="spellStart"/>
      <w:r w:rsidRPr="00457AE2">
        <w:rPr>
          <w:rFonts w:ascii="Tahoma" w:hAnsi="Tahoma" w:cs="Tahoma"/>
          <w:b w:val="0"/>
          <w:bCs/>
          <w:sz w:val="20"/>
        </w:rPr>
        <w:t>διαθλασιμετρία</w:t>
      </w:r>
      <w:proofErr w:type="spellEnd"/>
      <w:r w:rsidRPr="00457AE2">
        <w:rPr>
          <w:rFonts w:ascii="Tahoma" w:hAnsi="Tahoma" w:cs="Tahoma"/>
          <w:b w:val="0"/>
          <w:bCs/>
          <w:sz w:val="20"/>
        </w:rPr>
        <w:t xml:space="preserve"> επί του τελικού προϊόντος.</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είναι διαφόρων γεύσεων (βερίκοκο, ροδάκινο, φράουλα, κεράσι) και να προέρχεται από φρούτα A’ ποιότητας σε ατομική συσκευασία των 20 </w:t>
      </w:r>
      <w:proofErr w:type="spellStart"/>
      <w:r w:rsidRPr="00457AE2">
        <w:rPr>
          <w:rFonts w:ascii="Tahoma" w:hAnsi="Tahoma" w:cs="Tahoma"/>
          <w:b w:val="0"/>
          <w:bCs/>
          <w:sz w:val="20"/>
        </w:rPr>
        <w:t>gr</w:t>
      </w:r>
      <w:proofErr w:type="spellEnd"/>
      <w:r w:rsidRPr="00457AE2">
        <w:rPr>
          <w:rFonts w:ascii="Tahoma" w:hAnsi="Tahoma" w:cs="Tahoma"/>
          <w:b w:val="0"/>
          <w:bCs/>
          <w:sz w:val="20"/>
        </w:rPr>
        <w:t>, χωρίς συντηρητικά και στην συσκευασία να αναγράφεται η συνολική περιεκτικότητα σε σάκχαρα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ΧΑΛΒΑΣ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προϊόν θα πρέπει να πληροί ότι αναφέρονται στο άρθρο 50 του Κ.Τ.Π. και τις ισχύουσες Κοινοτικές και Υγειονομικές Διατάξεις  Ο χαλβάς να έχει παρασκευασθεί από πολτό σησαμιού (ταχίνι), με φυσικές ζαχαρούχες γλυκαντικές ύλες με την προσθήκη και ελάχιστης ποσότητας εκχυλίσματος ρίζας </w:t>
      </w:r>
      <w:proofErr w:type="spellStart"/>
      <w:r w:rsidRPr="00457AE2">
        <w:rPr>
          <w:rFonts w:ascii="Tahoma" w:hAnsi="Tahoma" w:cs="Tahoma"/>
          <w:b w:val="0"/>
          <w:bCs/>
          <w:sz w:val="20"/>
        </w:rPr>
        <w:t>στρουθίου</w:t>
      </w:r>
      <w:proofErr w:type="spellEnd"/>
      <w:r w:rsidRPr="00457AE2">
        <w:rPr>
          <w:rFonts w:ascii="Tahoma" w:hAnsi="Tahoma" w:cs="Tahoma"/>
          <w:b w:val="0"/>
          <w:bCs/>
          <w:sz w:val="20"/>
        </w:rPr>
        <w:t>. Για την παρασκευή του επιτρέπεται η προσθήκη ξηρών καρπών, κακάο, σοκολάτας ή βανίλιας και το οποίο θα πρέπει να δηλώνεται στην συσκευασία.</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είδος να προσφέρεται σε συσκευασία μπαστούνι των 2,5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και να παραδίδεται στις γεύσεις σοκολάτα, βανίλια και αμύγδαλο.</w:t>
      </w: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ΖΩΜΟΙ, ΣΟΥΠΕΣ, ΣΑΛΤΣΕΣ, ΕΚΧΥΛΙΣΜΑ ΚΡΕΑΤΟΣ, ΖΕΛΑΤΙΝΗ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προϊόντα πρέπει να είναι Α΄ ποιότητας και να πληρούνται οι όροι του άρθρου 91(1) του Κ.Τ.Π. και οι ισχύουσες Κοινοτικές και Υγειονομικές Διατάξεις(91-10 ΕΚΔΟΣΗ 1/ Μάρτιος 2014)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Zωμοί</w:t>
      </w:r>
      <w:proofErr w:type="spellEnd"/>
      <w:r w:rsidRPr="00457AE2">
        <w:rPr>
          <w:rFonts w:ascii="Tahoma" w:hAnsi="Tahoma" w:cs="Tahoma"/>
          <w:b w:val="0"/>
          <w:bCs/>
          <w:sz w:val="20"/>
        </w:rPr>
        <w:t xml:space="preserve">, Σούπες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Ζωμοί σούπες χαρακτηρίζονται υγρά προϊόντα είτε προϊόντα που μετατρέπονται στη μορφή αυτή με προσθήκη νερού, σύμφωνα με τις οδηγίες χρήσης, τα οποία παρασκευάζονται από προϊόντα πλούσια σε πρωτεΐνες ή/και παράγωγά τους (εκχυλίσματα, </w:t>
      </w:r>
      <w:proofErr w:type="spellStart"/>
      <w:r w:rsidRPr="00457AE2">
        <w:rPr>
          <w:rFonts w:ascii="Tahoma" w:hAnsi="Tahoma" w:cs="Tahoma"/>
          <w:b w:val="0"/>
          <w:bCs/>
          <w:sz w:val="20"/>
        </w:rPr>
        <w:t>υδρολύματα</w:t>
      </w:r>
      <w:proofErr w:type="spellEnd"/>
      <w:r w:rsidRPr="00457AE2">
        <w:rPr>
          <w:rFonts w:ascii="Tahoma" w:hAnsi="Tahoma" w:cs="Tahoma"/>
          <w:b w:val="0"/>
          <w:bCs/>
          <w:sz w:val="20"/>
        </w:rPr>
        <w:t xml:space="preserve">) και μπορεί να περιέχουν εδώδιμες λιπαρές ύλες, αλάτι, </w:t>
      </w:r>
      <w:proofErr w:type="spellStart"/>
      <w:r w:rsidRPr="00457AE2">
        <w:rPr>
          <w:rFonts w:ascii="Tahoma" w:hAnsi="Tahoma" w:cs="Tahoma"/>
          <w:b w:val="0"/>
          <w:bCs/>
          <w:sz w:val="20"/>
        </w:rPr>
        <w:t>αρτυματικές</w:t>
      </w:r>
      <w:proofErr w:type="spellEnd"/>
      <w:r w:rsidRPr="00457AE2">
        <w:rPr>
          <w:rFonts w:ascii="Tahoma" w:hAnsi="Tahoma" w:cs="Tahoma"/>
          <w:b w:val="0"/>
          <w:bCs/>
          <w:sz w:val="20"/>
        </w:rPr>
        <w:t xml:space="preserve"> ύλες, διάφορα άλλα εδώδιμα προϊόντα με σκοπό τη βελτίωση της γεύσης και σύστασής τους και πρόσθετα.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ζωμοί, σούπες διατίθενται στην κατανάλωση σε διάφορες μορφές: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Προϊόντα έτοιμα για κατανάλωση με/ή χωρίς θέρμανση.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Προϊόντα συμπυκνωμένα σε μορφή υγρή, ημίρρευστη ή πάστας τα οποία με προσθήκη νερού σύμφωνα με τις οδηγίες χρήσης δίνουν έτοιμα για κατανάλωση προϊόντα.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Προϊόντα αφυδατωμένα σε στερεή μορφή τα οποία μετά από ανασύσταση με νερό σύμφωνα με τις οδηγίες χρήσης δίνουν έτοιμα για κατανάλωση προϊόντα.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ζωμοί, σούπες με βάση τα συστατικά κρέατος κατατάσσονται ως εξής :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 Οι ζωμοί, σούπες που παρασκευάζονται από κρέας βοδινό ή/και εκχύλισμα κρέατος βοδινού με/ή χωρίς χρήση κρέατος ή εκχυλίσματος κρέατος άλλων ζώων. – Οι ζωμοί, σούπες κρέατος, πρέπει να περιέχουν στο έτοιμο για κατανάλωση προϊόν : Κρέας εκφρασμένο ως φρέσκο κρέας 10g/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κατ</w:t>
      </w:r>
      <w:proofErr w:type="spellEnd"/>
      <w:r w:rsidRPr="00457AE2">
        <w:rPr>
          <w:rFonts w:ascii="Tahoma" w:hAnsi="Tahoma" w:cs="Tahoma"/>
          <w:b w:val="0"/>
          <w:bCs/>
          <w:sz w:val="20"/>
        </w:rPr>
        <w:t>΄</w:t>
      </w:r>
      <w:r>
        <w:rPr>
          <w:rFonts w:ascii="Tahoma" w:hAnsi="Tahoma" w:cs="Tahoma"/>
          <w:b w:val="0"/>
          <w:bCs/>
          <w:sz w:val="20"/>
        </w:rPr>
        <w:t xml:space="preserve"> </w:t>
      </w:r>
      <w:r w:rsidRPr="00457AE2">
        <w:rPr>
          <w:rFonts w:ascii="Tahoma" w:hAnsi="Tahoma" w:cs="Tahoma"/>
          <w:b w:val="0"/>
          <w:bCs/>
          <w:sz w:val="20"/>
        </w:rPr>
        <w:t>ελάχιστο ή Εκχύλισμα κρέατος 0,67g/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κατ’ ελάχιστο και, </w:t>
      </w:r>
      <w:proofErr w:type="spellStart"/>
      <w:r w:rsidRPr="00457AE2">
        <w:rPr>
          <w:rFonts w:ascii="Tahoma" w:hAnsi="Tahoma" w:cs="Tahoma"/>
          <w:b w:val="0"/>
          <w:bCs/>
          <w:sz w:val="20"/>
        </w:rPr>
        <w:t>NaCl</w:t>
      </w:r>
      <w:proofErr w:type="spellEnd"/>
      <w:r w:rsidRPr="00457AE2">
        <w:rPr>
          <w:rFonts w:ascii="Tahoma" w:hAnsi="Tahoma" w:cs="Tahoma"/>
          <w:b w:val="0"/>
          <w:bCs/>
          <w:sz w:val="20"/>
        </w:rPr>
        <w:t xml:space="preserve"> 12.5g/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κατά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Οι ζωμοί και οι σούπες πουλερικών που παρασκευάζονται από κρέας πουλερικών, τμήματα σφαγίων πουλερικών (</w:t>
      </w:r>
      <w:proofErr w:type="spellStart"/>
      <w:r w:rsidRPr="00457AE2">
        <w:rPr>
          <w:rFonts w:ascii="Tahoma" w:hAnsi="Tahoma" w:cs="Tahoma"/>
          <w:b w:val="0"/>
          <w:bCs/>
          <w:sz w:val="20"/>
        </w:rPr>
        <w:t>πλατάρια</w:t>
      </w:r>
      <w:proofErr w:type="spellEnd"/>
      <w:r w:rsidRPr="00457AE2">
        <w:rPr>
          <w:rFonts w:ascii="Tahoma" w:hAnsi="Tahoma" w:cs="Tahoma"/>
          <w:b w:val="0"/>
          <w:bCs/>
          <w:sz w:val="20"/>
        </w:rPr>
        <w:t xml:space="preserve"> κ.λπ.) ή εκχυλίσματα κρέατος πουλερικών και πρέπει να περιέχουν στο έτοιμο για κατανάλωση προϊόν Ολικό Άζωτο 100mg/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κατ</w:t>
      </w:r>
      <w:proofErr w:type="spellEnd"/>
      <w:r w:rsidRPr="00457AE2">
        <w:rPr>
          <w:rFonts w:ascii="Tahoma" w:hAnsi="Tahoma" w:cs="Tahoma"/>
          <w:b w:val="0"/>
          <w:bCs/>
          <w:sz w:val="20"/>
        </w:rPr>
        <w:t>΄</w:t>
      </w:r>
      <w:r>
        <w:rPr>
          <w:rFonts w:ascii="Tahoma" w:hAnsi="Tahoma" w:cs="Tahoma"/>
          <w:b w:val="0"/>
          <w:bCs/>
          <w:sz w:val="20"/>
        </w:rPr>
        <w:t xml:space="preserve"> </w:t>
      </w:r>
      <w:r w:rsidRPr="00457AE2">
        <w:rPr>
          <w:rFonts w:ascii="Tahoma" w:hAnsi="Tahoma" w:cs="Tahoma"/>
          <w:b w:val="0"/>
          <w:bCs/>
          <w:sz w:val="20"/>
        </w:rPr>
        <w:t xml:space="preserve">ελάχιστο και </w:t>
      </w:r>
      <w:proofErr w:type="spellStart"/>
      <w:r w:rsidRPr="00457AE2">
        <w:rPr>
          <w:rFonts w:ascii="Tahoma" w:hAnsi="Tahoma" w:cs="Tahoma"/>
          <w:b w:val="0"/>
          <w:bCs/>
          <w:sz w:val="20"/>
        </w:rPr>
        <w:t>NaCl</w:t>
      </w:r>
      <w:proofErr w:type="spellEnd"/>
      <w:r w:rsidRPr="00457AE2">
        <w:rPr>
          <w:rFonts w:ascii="Tahoma" w:hAnsi="Tahoma" w:cs="Tahoma"/>
          <w:b w:val="0"/>
          <w:bCs/>
          <w:sz w:val="20"/>
        </w:rPr>
        <w:t xml:space="preserve"> 12.5g/</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κατά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Επιτρέπεται η χρήση προσθέτων σύμφωνα με τα όσα ορίζονται στον κανονισμό (ΕΚ) αριθ. 1333/2008, Παράρτημα ΙΙ, Μέρος Ε΄ για τη συγκεκριμένη κατηγορία τροφίμων. Δεν επιτρέπεται η προσθήκη </w:t>
      </w:r>
      <w:proofErr w:type="spellStart"/>
      <w:r w:rsidRPr="00457AE2">
        <w:rPr>
          <w:rFonts w:ascii="Tahoma" w:hAnsi="Tahoma" w:cs="Tahoma"/>
          <w:b w:val="0"/>
          <w:bCs/>
          <w:sz w:val="20"/>
        </w:rPr>
        <w:t>κρεατινίνης</w:t>
      </w:r>
      <w:proofErr w:type="spellEnd"/>
      <w:r w:rsidRPr="00457AE2">
        <w:rPr>
          <w:rFonts w:ascii="Tahoma" w:hAnsi="Tahoma" w:cs="Tahoma"/>
          <w:b w:val="0"/>
          <w:bCs/>
          <w:sz w:val="20"/>
        </w:rPr>
        <w:t xml:space="preserve"> (ως πρώτη ύλη) στα προϊόντα της κατηγορίας αυτής.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Στη συσκευασία των προϊόντων αυτών πέραν των υποχρεωτικών ενδείξεων θα πρέπει να λαμβάνονται υπόψη και τα εξής: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Ονομασίες «ζωμός κρέατος» δίνονται εάν πληρούνται οι προδιαγραφές της παραγράφου 3.α.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w:t>
      </w:r>
      <w:proofErr w:type="spellStart"/>
      <w:r w:rsidRPr="00457AE2">
        <w:rPr>
          <w:rFonts w:ascii="Tahoma" w:hAnsi="Tahoma" w:cs="Tahoma"/>
          <w:b w:val="0"/>
          <w:bCs/>
          <w:sz w:val="20"/>
        </w:rPr>
        <w:t>Eφ</w:t>
      </w:r>
      <w:proofErr w:type="spellEnd"/>
      <w:r w:rsidRPr="00457AE2">
        <w:rPr>
          <w:rFonts w:ascii="Tahoma" w:hAnsi="Tahoma" w:cs="Tahoma"/>
          <w:b w:val="0"/>
          <w:bCs/>
          <w:sz w:val="20"/>
        </w:rPr>
        <w:t>' όσον η ονομασία δίνει έμφαση σε ένα ή περισσότερα συστατικά αυτά πρέπει να περιέχονται σε ποσότητα ικανή να επηρεάσει τους οργανοληπτικούς χαρακτήρες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Αντί της ονομασίας «σούπα» (PΟTAGE) μπορεί να χρησιμοποιηθούν άλλες όπως «κρέμα...», «βελουτέ...» κ.λπ.</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4.Πρέπει να αναγράφεται σύσταση για τη σωστή τήρηση των οδηγιών χρήσεως.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ΚΑΤΑΛΛΗΛΟΤΗΤΑ ΚΑΙ ΧΑΡΑΚΤΗΡΙΣΤΙΚΕΣ ΙΔΙΟΤΗΤΕΣ ΕΛΑΙΟΛΑΔΟΥ ΚΑΙ ΑΛΛΩΝ ΜΑΓΕΙΡΙΚΩΝ ΕΛΑΙΩΝ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Το ελαιόλαδο θα πρέπει να είναι αρίστης ποιότητας και να πληροί τους όρους του Κ.Τ.Π (άρθρα 70, 71, 73, 75) και τα παραρτήματα Ι και ΙΙ, καθώς και τις ισχύουσες Υγειονομικές και Κοινοτικές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Τα μαγειρικά λάδια (ηλιέλαιο – αραβοσιτέλαιο ) θα πρέπει να είναι σύμφωνα µε τις διατάξεις του Κεφαλαίου VIII, του άρθρου 73 του Κώδικα Τροφίμων και Ποτών και του Παρατήματος Ι και ΙΙ ως προς τα προβλεπόμενα για την κατηγορία αυτή.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ΓΕΝΙΚΑ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ελαιόλαδο θα πρέπει να είναι </w:t>
      </w:r>
      <w:proofErr w:type="spellStart"/>
      <w:r w:rsidRPr="00457AE2">
        <w:rPr>
          <w:rFonts w:ascii="Tahoma" w:hAnsi="Tahoma" w:cs="Tahoma"/>
          <w:b w:val="0"/>
          <w:bCs/>
          <w:sz w:val="20"/>
        </w:rPr>
        <w:t>extra</w:t>
      </w:r>
      <w:proofErr w:type="spellEnd"/>
      <w:r w:rsidRPr="00457AE2">
        <w:rPr>
          <w:rFonts w:ascii="Tahoma" w:hAnsi="Tahoma" w:cs="Tahoma"/>
          <w:b w:val="0"/>
          <w:bCs/>
          <w:sz w:val="20"/>
        </w:rPr>
        <w:t xml:space="preserve"> παρθένο ΕΛΛΗΝΙΚΗΣ ΠΑΡΑΓΩΓΗΣ(1) και να έχει παραχθεί απευθείας από ελιές και μόνο με μηχανικές μεθόδους.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μην εμφανίζει οσμή ή γεύση </w:t>
      </w:r>
      <w:proofErr w:type="spellStart"/>
      <w:r w:rsidRPr="00457AE2">
        <w:rPr>
          <w:rFonts w:ascii="Tahoma" w:hAnsi="Tahoma" w:cs="Tahoma"/>
          <w:b w:val="0"/>
          <w:bCs/>
          <w:sz w:val="20"/>
        </w:rPr>
        <w:t>τάγγισης</w:t>
      </w:r>
      <w:proofErr w:type="spellEnd"/>
      <w:r w:rsidRPr="00457AE2">
        <w:rPr>
          <w:rFonts w:ascii="Tahoma" w:hAnsi="Tahoma" w:cs="Tahoma"/>
          <w:b w:val="0"/>
          <w:bCs/>
          <w:sz w:val="20"/>
        </w:rPr>
        <w:t>, σήψης ή ευρωτίασης και να μην παρέχει από τις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οργανοληπτικές του ιδιότητες γενικά ενδείξεις χρησιμοποίησης κατά την παραγωγή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ακατάλληλων πρώτων υλών ή ατελούς επεξεργασίας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ΕΛΑΙΟΛΑΔΟ: Ως "Παρθένο Ελαιόλαδο Εξαιρετικό" θεωρείται σύμφωνα με τον Κανονισμό 2568/91 της ΕΟΚ και ΚΑΝΟΝΙΣΜΟ (ΕΚ) αριθ. 1234/2007, και το ΠΑΡΑΡΤΗΜΑ Ι 1α το ελαιόλαδο που παράγεται από καρπούς ελιάς και που είναι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Υγιείς, απαλλαγμένοι από ξένες ύλες, εντομοκτόνα, σκουλήκια, έντομα κλπ. καλά πλυμένοι και καθαροί.</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Η παραγωγή του ελαιόλαδου από τους καρπούς της ελιάς να γίνεται σε ελαιοτριβεία που λειτουργούν µε άδεια της αρμόδιας κρατικής αρχής.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Για την παραγωγή του να χρησιμοποιούνται αποκλειστικά και µόνο μηχανικά μέσα χωρίς οποιαδήποτε άλλη επεξεργασία εκτός από την πλύση με νερό, την καθίζηση, τη </w:t>
      </w:r>
      <w:proofErr w:type="spellStart"/>
      <w:r w:rsidRPr="00457AE2">
        <w:rPr>
          <w:rFonts w:ascii="Tahoma" w:hAnsi="Tahoma" w:cs="Tahoma"/>
          <w:b w:val="0"/>
          <w:bCs/>
          <w:sz w:val="20"/>
        </w:rPr>
        <w:t>φυγοκέντριση</w:t>
      </w:r>
      <w:proofErr w:type="spellEnd"/>
      <w:r w:rsidRPr="00457AE2">
        <w:rPr>
          <w:rFonts w:ascii="Tahoma" w:hAnsi="Tahoma" w:cs="Tahoma"/>
          <w:b w:val="0"/>
          <w:bCs/>
          <w:sz w:val="20"/>
        </w:rPr>
        <w:t xml:space="preserve"> και τη διήθηση.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4. Να μην εμφανίζει οσμή ή γεύση </w:t>
      </w:r>
      <w:proofErr w:type="spellStart"/>
      <w:r w:rsidRPr="00457AE2">
        <w:rPr>
          <w:rFonts w:ascii="Tahoma" w:hAnsi="Tahoma" w:cs="Tahoma"/>
          <w:b w:val="0"/>
          <w:bCs/>
          <w:sz w:val="20"/>
        </w:rPr>
        <w:t>τάγγισης</w:t>
      </w:r>
      <w:proofErr w:type="spellEnd"/>
      <w:r w:rsidRPr="00457AE2">
        <w:rPr>
          <w:rFonts w:ascii="Tahoma" w:hAnsi="Tahoma" w:cs="Tahoma"/>
          <w:b w:val="0"/>
          <w:bCs/>
          <w:sz w:val="20"/>
        </w:rPr>
        <w:t xml:space="preserve">, σήψης, ευρωτίασης και να µην παρέχει από τις οργανοληπτικές του ιδιότητες γενικά, ενδείξεις χρησιμοποίησης κατά την παρασκευή του ακατάλληλων πρώτων υλών ή ατελούς επεξεργασίας και συντήρησης. Επίσης να μην εμφανίζει γεύση όξινη, πικρή, μπαγιάτικη, </w:t>
      </w:r>
      <w:proofErr w:type="spellStart"/>
      <w:r w:rsidRPr="00457AE2">
        <w:rPr>
          <w:rFonts w:ascii="Tahoma" w:hAnsi="Tahoma" w:cs="Tahoma"/>
          <w:b w:val="0"/>
          <w:bCs/>
          <w:sz w:val="20"/>
        </w:rPr>
        <w:t>ευρωτιώδη</w:t>
      </w:r>
      <w:proofErr w:type="spellEnd"/>
      <w:r w:rsidRPr="00457AE2">
        <w:rPr>
          <w:rFonts w:ascii="Tahoma" w:hAnsi="Tahoma" w:cs="Tahoma"/>
          <w:b w:val="0"/>
          <w:bCs/>
          <w:sz w:val="20"/>
        </w:rPr>
        <w:t xml:space="preserve"> ή µε οποιοδήποτε τρόπο προκαλούσα απέχθεια. Να είναι στην πράξη απαλλαγμένο από </w:t>
      </w:r>
      <w:proofErr w:type="spellStart"/>
      <w:r w:rsidRPr="00457AE2">
        <w:rPr>
          <w:rFonts w:ascii="Tahoma" w:hAnsi="Tahoma" w:cs="Tahoma"/>
          <w:b w:val="0"/>
          <w:bCs/>
          <w:sz w:val="20"/>
        </w:rPr>
        <w:t>σάπωνα</w:t>
      </w:r>
      <w:proofErr w:type="spellEnd"/>
      <w:r w:rsidRPr="00457AE2">
        <w:rPr>
          <w:rFonts w:ascii="Tahoma" w:hAnsi="Tahoma" w:cs="Tahoma"/>
          <w:b w:val="0"/>
          <w:bCs/>
          <w:sz w:val="20"/>
        </w:rPr>
        <w:t>, να µην περιέχει ξένες προς αυτό ουσίες γενικά, ούτε μούργα.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5. Να μην περιέχει </w:t>
      </w:r>
      <w:proofErr w:type="spellStart"/>
      <w:r w:rsidRPr="00457AE2">
        <w:rPr>
          <w:rFonts w:ascii="Tahoma" w:hAnsi="Tahoma" w:cs="Tahoma"/>
          <w:b w:val="0"/>
          <w:bCs/>
          <w:sz w:val="20"/>
        </w:rPr>
        <w:t>βαρέα</w:t>
      </w:r>
      <w:proofErr w:type="spellEnd"/>
      <w:r w:rsidRPr="00457AE2">
        <w:rPr>
          <w:rFonts w:ascii="Tahoma" w:hAnsi="Tahoma" w:cs="Tahoma"/>
          <w:b w:val="0"/>
          <w:bCs/>
          <w:sz w:val="20"/>
        </w:rPr>
        <w:t xml:space="preserve"> δηλητηριώδη μέταλλα, ως και υπολείμματα διαλυτικών μέσων. Να µην περιέχει οποιαδήποτε συντηρητικά μέσα. Να μην περιέχει τοξικές ουσίες (εντομοκτόνα, </w:t>
      </w:r>
      <w:proofErr w:type="spellStart"/>
      <w:r w:rsidRPr="00457AE2">
        <w:rPr>
          <w:rFonts w:ascii="Tahoma" w:hAnsi="Tahoma" w:cs="Tahoma"/>
          <w:b w:val="0"/>
          <w:bCs/>
          <w:sz w:val="20"/>
        </w:rPr>
        <w:t>κλπ</w:t>
      </w:r>
      <w:proofErr w:type="spellEnd"/>
      <w:r w:rsidRPr="00457AE2">
        <w:rPr>
          <w:rFonts w:ascii="Tahoma" w:hAnsi="Tahoma" w:cs="Tahoma"/>
          <w:b w:val="0"/>
          <w:bCs/>
          <w:sz w:val="20"/>
        </w:rPr>
        <w:t>) των οποίων η περιεκτικότητα να είναι μεγαλύτερη του 0,001%.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Να είναι αυτούσιο και όχι από ανάμιξή του, με άλλα λάδια που προέρχονται από άλλους καρπούς ή µε λάδια ζωικής προέλευσης, σπορέλαια και ελαιόλαδα ακατάλληλα για βρώση, ή ελαιόλαδα που έχουν παραχθεί από την ανασύνθεση λιπαρών οξέων πυρηνέλαιου με γλυκερίνη.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Πρέπει να είναι διαυγές στη θερμοκρασία των 20ο C και να έχει τη φυσική χαρακτηριστική ιδιάζουσα οσμή και γεύση του παρθένου ελαιόλαδου.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Απαγορεύεται ο χρωματισμός του με οποιαδήποτε χρωστική ή άλλη ουσία που μπορεί να προκαλέσει έμμεσα τεχνητό χρωματισμό. Το χρώμα του να είναι </w:t>
      </w:r>
      <w:proofErr w:type="spellStart"/>
      <w:r w:rsidRPr="00457AE2">
        <w:rPr>
          <w:rFonts w:ascii="Tahoma" w:hAnsi="Tahoma" w:cs="Tahoma"/>
          <w:b w:val="0"/>
          <w:bCs/>
          <w:sz w:val="20"/>
        </w:rPr>
        <w:t>αργυρόχρουν</w:t>
      </w:r>
      <w:proofErr w:type="spellEnd"/>
      <w:r w:rsidRPr="00457AE2">
        <w:rPr>
          <w:rFonts w:ascii="Tahoma" w:hAnsi="Tahoma" w:cs="Tahoma"/>
          <w:b w:val="0"/>
          <w:bCs/>
          <w:sz w:val="20"/>
        </w:rPr>
        <w:t xml:space="preserve"> έως αχυροκίτρινο, ενίοτε και πρασινοκίτρινο.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παραδιδόμενο έξτρα παρθένο ελαιόλαδο θα πρέπει να έχει τα παρακάτω ΦΥΣΙΚΟΧΗΜΙΚΑ ΧΑΡΑΚΤΗΡΙΣΤΙΚΑ σύμφωνα με το ΠΑΡΑΤΗΜΑ ΙΙ του Άρθρου 71(1) του Κ.Τ.Π. και του Κανονισμού (ΕΟΚ) </w:t>
      </w:r>
      <w:proofErr w:type="spellStart"/>
      <w:r w:rsidRPr="00457AE2">
        <w:rPr>
          <w:rFonts w:ascii="Tahoma" w:hAnsi="Tahoma" w:cs="Tahoma"/>
          <w:b w:val="0"/>
          <w:bCs/>
          <w:sz w:val="20"/>
        </w:rPr>
        <w:t>υπ'αριθ</w:t>
      </w:r>
      <w:proofErr w:type="spellEnd"/>
      <w:r w:rsidRPr="00457AE2">
        <w:rPr>
          <w:rFonts w:ascii="Tahoma" w:hAnsi="Tahoma" w:cs="Tahoma"/>
          <w:b w:val="0"/>
          <w:bCs/>
          <w:sz w:val="20"/>
        </w:rPr>
        <w:t>. 2568/91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ΟΞΥΤΗΤΑ 0,2-0,8%</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Κ270 ≤ 0,20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Κ232 ≤ 2,5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ΔΚ ≤ 0,001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ΔΕΙΚΤΗΣ ΥΠΕΡΟΞΕΙΔΙΩΝ (</w:t>
      </w:r>
      <w:proofErr w:type="spellStart"/>
      <w:r w:rsidRPr="00457AE2">
        <w:rPr>
          <w:rFonts w:ascii="Tahoma" w:hAnsi="Tahoma" w:cs="Tahoma"/>
          <w:b w:val="0"/>
          <w:bCs/>
          <w:sz w:val="20"/>
        </w:rPr>
        <w:t>Merg</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Kg</w:t>
      </w:r>
      <w:proofErr w:type="spellEnd"/>
      <w:r w:rsidRPr="00457AE2">
        <w:rPr>
          <w:rFonts w:ascii="Tahoma" w:hAnsi="Tahoma" w:cs="Tahoma"/>
          <w:b w:val="0"/>
          <w:bCs/>
          <w:sz w:val="20"/>
        </w:rPr>
        <w:t>) ≤ 20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ΟΡΓΑΝΟΛΗΠΤΙΚΗ ΑΞΙΟΛΟΓΗΣΗ ΦΡΟΥΤΩΔΕΣ &gt; 0 και ενδιάμεση τιμή ΕΛΑΤΤΩΜΑΤΟΣ=0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ΑΛΟΓΟΝΟΜΕΝΟΙ ΔΙΑΛΥΤΕΣ (ΜG/KG) &lt; 0.2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ΚΗΡΟΙ ≤ 250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ΣΥΝΟΛΟ ΣΤΕΡΟΛΩΝ ≥1000</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ΔΕΙΚΤΗΣ ΔΙΑΘΛΑΣΗΣ </w:t>
      </w:r>
      <w:proofErr w:type="spellStart"/>
      <w:r w:rsidRPr="00457AE2">
        <w:rPr>
          <w:rFonts w:ascii="Tahoma" w:hAnsi="Tahoma" w:cs="Tahoma"/>
          <w:b w:val="0"/>
          <w:bCs/>
          <w:sz w:val="20"/>
        </w:rPr>
        <w:t>no</w:t>
      </w:r>
      <w:proofErr w:type="spellEnd"/>
      <w:r w:rsidRPr="00457AE2">
        <w:rPr>
          <w:rFonts w:ascii="Tahoma" w:hAnsi="Tahoma" w:cs="Tahoma"/>
          <w:b w:val="0"/>
          <w:bCs/>
          <w:sz w:val="20"/>
        </w:rPr>
        <w:t xml:space="preserve"> 20 14677 -14705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ΑΡΙΘΜΟΣ ΣΑΠΩΝΟΠΟΙΗΣΗΣ (</w:t>
      </w:r>
      <w:proofErr w:type="spellStart"/>
      <w:r w:rsidRPr="00457AE2">
        <w:rPr>
          <w:rFonts w:ascii="Tahoma" w:hAnsi="Tahoma" w:cs="Tahoma"/>
          <w:b w:val="0"/>
          <w:bCs/>
          <w:sz w:val="20"/>
        </w:rPr>
        <w:t>mg</w:t>
      </w:r>
      <w:proofErr w:type="spellEnd"/>
      <w:r w:rsidRPr="00457AE2">
        <w:rPr>
          <w:rFonts w:ascii="Tahoma" w:hAnsi="Tahoma" w:cs="Tahoma"/>
          <w:b w:val="0"/>
          <w:bCs/>
          <w:sz w:val="20"/>
        </w:rPr>
        <w:t xml:space="preserve"> KOH/g </w:t>
      </w:r>
      <w:proofErr w:type="spellStart"/>
      <w:r w:rsidRPr="00457AE2">
        <w:rPr>
          <w:rFonts w:ascii="Tahoma" w:hAnsi="Tahoma" w:cs="Tahoma"/>
          <w:b w:val="0"/>
          <w:bCs/>
          <w:sz w:val="20"/>
        </w:rPr>
        <w:t>ελαιολάδου</w:t>
      </w:r>
      <w:proofErr w:type="spellEnd"/>
      <w:r w:rsidRPr="00457AE2">
        <w:rPr>
          <w:rFonts w:ascii="Tahoma" w:hAnsi="Tahoma" w:cs="Tahoma"/>
          <w:b w:val="0"/>
          <w:bCs/>
          <w:sz w:val="20"/>
        </w:rPr>
        <w:t xml:space="preserve"> 184-196)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ΑΡΙΘΜΟΣ ΙΩΔΙΟΥ (</w:t>
      </w:r>
      <w:proofErr w:type="spellStart"/>
      <w:r w:rsidRPr="00457AE2">
        <w:rPr>
          <w:rFonts w:ascii="Tahoma" w:hAnsi="Tahoma" w:cs="Tahoma"/>
          <w:b w:val="0"/>
          <w:bCs/>
          <w:sz w:val="20"/>
        </w:rPr>
        <w:t>Wijs</w:t>
      </w:r>
      <w:proofErr w:type="spellEnd"/>
      <w:r w:rsidRPr="00457AE2">
        <w:rPr>
          <w:rFonts w:ascii="Tahoma" w:hAnsi="Tahoma" w:cs="Tahoma"/>
          <w:b w:val="0"/>
          <w:bCs/>
          <w:sz w:val="20"/>
        </w:rPr>
        <w:t>) 75-94.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ΣΙΔΗΡΟΣ 5 </w:t>
      </w:r>
      <w:proofErr w:type="spellStart"/>
      <w:r w:rsidRPr="00457AE2">
        <w:rPr>
          <w:rFonts w:ascii="Tahoma" w:hAnsi="Tahoma" w:cs="Tahoma"/>
          <w:b w:val="0"/>
          <w:bCs/>
          <w:sz w:val="20"/>
        </w:rPr>
        <w:t>mg</w:t>
      </w:r>
      <w:proofErr w:type="spellEnd"/>
      <w:r w:rsidRPr="00457AE2">
        <w:rPr>
          <w:rFonts w:ascii="Tahoma" w:hAnsi="Tahoma" w:cs="Tahoma"/>
          <w:b w:val="0"/>
          <w:bCs/>
          <w:sz w:val="20"/>
        </w:rPr>
        <w:t>/</w:t>
      </w:r>
      <w:proofErr w:type="spellStart"/>
      <w:r w:rsidRPr="00457AE2">
        <w:rPr>
          <w:rFonts w:ascii="Tahoma" w:hAnsi="Tahoma" w:cs="Tahoma"/>
          <w:b w:val="0"/>
          <w:bCs/>
          <w:sz w:val="20"/>
        </w:rPr>
        <w:t>Kg</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ΜΟΛΥΒΔΟΣ 0,1 </w:t>
      </w:r>
      <w:proofErr w:type="spellStart"/>
      <w:r w:rsidRPr="00457AE2">
        <w:rPr>
          <w:rFonts w:ascii="Tahoma" w:hAnsi="Tahoma" w:cs="Tahoma"/>
          <w:b w:val="0"/>
          <w:bCs/>
          <w:sz w:val="20"/>
        </w:rPr>
        <w:t>mg</w:t>
      </w:r>
      <w:proofErr w:type="spellEnd"/>
      <w:r w:rsidRPr="00457AE2">
        <w:rPr>
          <w:rFonts w:ascii="Tahoma" w:hAnsi="Tahoma" w:cs="Tahoma"/>
          <w:b w:val="0"/>
          <w:bCs/>
          <w:sz w:val="20"/>
        </w:rPr>
        <w:t>/</w:t>
      </w:r>
      <w:proofErr w:type="spellStart"/>
      <w:r w:rsidRPr="00457AE2">
        <w:rPr>
          <w:rFonts w:ascii="Tahoma" w:hAnsi="Tahoma" w:cs="Tahoma"/>
          <w:b w:val="0"/>
          <w:bCs/>
          <w:sz w:val="20"/>
        </w:rPr>
        <w:t>Kg</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ΑΡΣΕΝΙΚΟ 0,1 </w:t>
      </w:r>
      <w:proofErr w:type="spellStart"/>
      <w:r w:rsidRPr="00457AE2">
        <w:rPr>
          <w:rFonts w:ascii="Tahoma" w:hAnsi="Tahoma" w:cs="Tahoma"/>
          <w:b w:val="0"/>
          <w:bCs/>
          <w:sz w:val="20"/>
        </w:rPr>
        <w:t>mg</w:t>
      </w:r>
      <w:proofErr w:type="spellEnd"/>
      <w:r w:rsidRPr="00457AE2">
        <w:rPr>
          <w:rFonts w:ascii="Tahoma" w:hAnsi="Tahoma" w:cs="Tahoma"/>
          <w:b w:val="0"/>
          <w:bCs/>
          <w:sz w:val="20"/>
        </w:rPr>
        <w:t>/</w:t>
      </w:r>
      <w:proofErr w:type="spellStart"/>
      <w:r w:rsidRPr="00457AE2">
        <w:rPr>
          <w:rFonts w:ascii="Tahoma" w:hAnsi="Tahoma" w:cs="Tahoma"/>
          <w:b w:val="0"/>
          <w:bCs/>
          <w:sz w:val="20"/>
        </w:rPr>
        <w:t>Kg</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ΤΡΙΓΛΥΚΕΡΙΔΙΑ % : 1,3 µ</w:t>
      </w:r>
      <w:proofErr w:type="spellStart"/>
      <w:r w:rsidRPr="00457AE2">
        <w:rPr>
          <w:rFonts w:ascii="Tahoma" w:hAnsi="Tahoma" w:cs="Tahoma"/>
          <w:b w:val="0"/>
          <w:bCs/>
          <w:sz w:val="20"/>
        </w:rPr>
        <w:t>έγιστο</w:t>
      </w:r>
      <w:proofErr w:type="spellEnd"/>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ΔΙΟΞΙΝΕΣ 0,75 </w:t>
      </w:r>
      <w:proofErr w:type="spellStart"/>
      <w:r w:rsidRPr="00457AE2">
        <w:rPr>
          <w:rFonts w:ascii="Tahoma" w:hAnsi="Tahoma" w:cs="Tahoma"/>
          <w:b w:val="0"/>
          <w:bCs/>
          <w:sz w:val="20"/>
        </w:rPr>
        <w:t>pg</w:t>
      </w:r>
      <w:proofErr w:type="spellEnd"/>
      <w:r w:rsidRPr="00457AE2">
        <w:rPr>
          <w:rFonts w:ascii="Tahoma" w:hAnsi="Tahoma" w:cs="Tahoma"/>
          <w:b w:val="0"/>
          <w:bCs/>
          <w:sz w:val="20"/>
        </w:rPr>
        <w:t xml:space="preserve"> WHO – PCDD/F-TEQ/</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λίπους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w:t>
      </w:r>
      <w:proofErr w:type="spellStart"/>
      <w:r w:rsidRPr="00457AE2">
        <w:rPr>
          <w:rFonts w:ascii="Tahoma" w:hAnsi="Tahoma" w:cs="Tahoma"/>
          <w:b w:val="0"/>
          <w:bCs/>
          <w:sz w:val="20"/>
        </w:rPr>
        <w:t>ιαφορά</w:t>
      </w:r>
      <w:proofErr w:type="spellEnd"/>
      <w:r w:rsidRPr="00457AE2">
        <w:rPr>
          <w:rFonts w:ascii="Tahoma" w:hAnsi="Tahoma" w:cs="Tahoma"/>
          <w:b w:val="0"/>
          <w:bCs/>
          <w:sz w:val="20"/>
        </w:rPr>
        <w:t xml:space="preserve"> ECN42-HPLC και ECN42 θεωρητικός </w:t>
      </w:r>
      <w:proofErr w:type="spellStart"/>
      <w:r w:rsidRPr="00457AE2">
        <w:rPr>
          <w:rFonts w:ascii="Tahoma" w:hAnsi="Tahoma" w:cs="Tahoma"/>
          <w:b w:val="0"/>
          <w:bCs/>
          <w:sz w:val="20"/>
        </w:rPr>
        <w:t>υπολογι</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σμός</w:t>
      </w:r>
      <w:proofErr w:type="spellEnd"/>
      <w:r w:rsidRPr="00457AE2">
        <w:rPr>
          <w:rFonts w:ascii="Tahoma" w:hAnsi="Tahoma" w:cs="Tahoma"/>
          <w:b w:val="0"/>
          <w:bCs/>
          <w:sz w:val="20"/>
        </w:rPr>
        <w:t>: 0,2 µ</w:t>
      </w:r>
      <w:proofErr w:type="spellStart"/>
      <w:r w:rsidRPr="00457AE2">
        <w:rPr>
          <w:rFonts w:ascii="Tahoma" w:hAnsi="Tahoma" w:cs="Tahoma"/>
          <w:b w:val="0"/>
          <w:bCs/>
          <w:sz w:val="20"/>
        </w:rPr>
        <w:t>έγιστο</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Περιεκτικότητα σε οξέα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Μυριστικό %: 0,05 μέγιστο. (β) </w:t>
      </w:r>
      <w:proofErr w:type="spellStart"/>
      <w:r w:rsidRPr="00457AE2">
        <w:rPr>
          <w:rFonts w:ascii="Tahoma" w:hAnsi="Tahoma" w:cs="Tahoma"/>
          <w:b w:val="0"/>
          <w:bCs/>
          <w:sz w:val="20"/>
        </w:rPr>
        <w:t>Λινολενικό</w:t>
      </w:r>
      <w:proofErr w:type="spellEnd"/>
      <w:r w:rsidRPr="00457AE2">
        <w:rPr>
          <w:rFonts w:ascii="Tahoma" w:hAnsi="Tahoma" w:cs="Tahoma"/>
          <w:b w:val="0"/>
          <w:bCs/>
          <w:sz w:val="20"/>
        </w:rPr>
        <w:t xml:space="preserve"> %: 0,9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 </w:t>
      </w:r>
      <w:proofErr w:type="spellStart"/>
      <w:r w:rsidRPr="00457AE2">
        <w:rPr>
          <w:rFonts w:ascii="Tahoma" w:hAnsi="Tahoma" w:cs="Tahoma"/>
          <w:b w:val="0"/>
          <w:bCs/>
          <w:sz w:val="20"/>
        </w:rPr>
        <w:t>Αραχιδικό</w:t>
      </w:r>
      <w:proofErr w:type="spellEnd"/>
      <w:r w:rsidRPr="00457AE2">
        <w:rPr>
          <w:rFonts w:ascii="Tahoma" w:hAnsi="Tahoma" w:cs="Tahoma"/>
          <w:b w:val="0"/>
          <w:bCs/>
          <w:sz w:val="20"/>
        </w:rPr>
        <w:t xml:space="preserve"> %: 0,6 μέγιστο. (δ) </w:t>
      </w:r>
      <w:proofErr w:type="spellStart"/>
      <w:r w:rsidRPr="00457AE2">
        <w:rPr>
          <w:rFonts w:ascii="Tahoma" w:hAnsi="Tahoma" w:cs="Tahoma"/>
          <w:b w:val="0"/>
          <w:bCs/>
          <w:sz w:val="20"/>
        </w:rPr>
        <w:t>Εικοσανικό</w:t>
      </w:r>
      <w:proofErr w:type="spellEnd"/>
      <w:r w:rsidRPr="00457AE2">
        <w:rPr>
          <w:rFonts w:ascii="Tahoma" w:hAnsi="Tahoma" w:cs="Tahoma"/>
          <w:b w:val="0"/>
          <w:bCs/>
          <w:sz w:val="20"/>
        </w:rPr>
        <w:t xml:space="preserve"> %: 0,4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 </w:t>
      </w:r>
      <w:proofErr w:type="spellStart"/>
      <w:r w:rsidRPr="00457AE2">
        <w:rPr>
          <w:rFonts w:ascii="Tahoma" w:hAnsi="Tahoma" w:cs="Tahoma"/>
          <w:b w:val="0"/>
          <w:bCs/>
          <w:sz w:val="20"/>
        </w:rPr>
        <w:t>Βεχενικό</w:t>
      </w:r>
      <w:proofErr w:type="spellEnd"/>
      <w:r w:rsidRPr="00457AE2">
        <w:rPr>
          <w:rFonts w:ascii="Tahoma" w:hAnsi="Tahoma" w:cs="Tahoma"/>
          <w:b w:val="0"/>
          <w:bCs/>
          <w:sz w:val="20"/>
        </w:rPr>
        <w:t xml:space="preserve"> %: 0,2 μέγιστο. (</w:t>
      </w:r>
      <w:proofErr w:type="spellStart"/>
      <w:r w:rsidRPr="00457AE2">
        <w:rPr>
          <w:rFonts w:ascii="Tahoma" w:hAnsi="Tahoma" w:cs="Tahoma"/>
          <w:b w:val="0"/>
          <w:bCs/>
          <w:sz w:val="20"/>
        </w:rPr>
        <w:t>στ</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Λιγνοκηρικό</w:t>
      </w:r>
      <w:proofErr w:type="spellEnd"/>
      <w:r w:rsidRPr="00457AE2">
        <w:rPr>
          <w:rFonts w:ascii="Tahoma" w:hAnsi="Tahoma" w:cs="Tahoma"/>
          <w:b w:val="0"/>
          <w:bCs/>
          <w:sz w:val="20"/>
        </w:rPr>
        <w:t xml:space="preserve">:  0,2 μέγιστο.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(ζ) Σύνολο των </w:t>
      </w:r>
      <w:proofErr w:type="spellStart"/>
      <w:r w:rsidRPr="00457AE2">
        <w:rPr>
          <w:rFonts w:ascii="Tahoma" w:hAnsi="Tahoma" w:cs="Tahoma"/>
          <w:b w:val="0"/>
          <w:bCs/>
          <w:sz w:val="20"/>
        </w:rPr>
        <w:t>trans</w:t>
      </w:r>
      <w:proofErr w:type="spellEnd"/>
      <w:r w:rsidRPr="00457AE2">
        <w:rPr>
          <w:rFonts w:ascii="Tahoma" w:hAnsi="Tahoma" w:cs="Tahoma"/>
          <w:b w:val="0"/>
          <w:bCs/>
          <w:sz w:val="20"/>
        </w:rPr>
        <w:t xml:space="preserve"> ισομερών του </w:t>
      </w:r>
      <w:proofErr w:type="spellStart"/>
      <w:r w:rsidRPr="00457AE2">
        <w:rPr>
          <w:rFonts w:ascii="Tahoma" w:hAnsi="Tahoma" w:cs="Tahoma"/>
          <w:b w:val="0"/>
          <w:bCs/>
          <w:sz w:val="20"/>
        </w:rPr>
        <w:t>ελαϊκού</w:t>
      </w:r>
      <w:proofErr w:type="spellEnd"/>
      <w:r w:rsidRPr="00457AE2">
        <w:rPr>
          <w:rFonts w:ascii="Tahoma" w:hAnsi="Tahoma" w:cs="Tahoma"/>
          <w:b w:val="0"/>
          <w:bCs/>
          <w:sz w:val="20"/>
        </w:rPr>
        <w:t xml:space="preserve"> οξέος %: 0,05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Σύνολο των </w:t>
      </w:r>
      <w:proofErr w:type="spellStart"/>
      <w:r w:rsidRPr="00457AE2">
        <w:rPr>
          <w:rFonts w:ascii="Tahoma" w:hAnsi="Tahoma" w:cs="Tahoma"/>
          <w:b w:val="0"/>
          <w:bCs/>
          <w:sz w:val="20"/>
        </w:rPr>
        <w:t>trans</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ισοµερών</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λινελαϊκού</w:t>
      </w:r>
      <w:proofErr w:type="spellEnd"/>
      <w:r w:rsidRPr="00457AE2">
        <w:rPr>
          <w:rFonts w:ascii="Tahoma" w:hAnsi="Tahoma" w:cs="Tahoma"/>
          <w:b w:val="0"/>
          <w:bCs/>
          <w:sz w:val="20"/>
        </w:rPr>
        <w:t xml:space="preserve"> οξέος + των </w:t>
      </w:r>
      <w:proofErr w:type="spellStart"/>
      <w:r w:rsidRPr="00457AE2">
        <w:rPr>
          <w:rFonts w:ascii="Tahoma" w:hAnsi="Tahoma" w:cs="Tahoma"/>
          <w:b w:val="0"/>
          <w:bCs/>
          <w:sz w:val="20"/>
        </w:rPr>
        <w:t>trans</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ισοµερών</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λινολενικού</w:t>
      </w:r>
      <w:proofErr w:type="spellEnd"/>
      <w:r w:rsidRPr="00457AE2">
        <w:rPr>
          <w:rFonts w:ascii="Tahoma" w:hAnsi="Tahoma" w:cs="Tahoma"/>
          <w:b w:val="0"/>
          <w:bCs/>
          <w:sz w:val="20"/>
        </w:rPr>
        <w:t xml:space="preserve"> οξέος %: 0,05 μέγιστο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Υγρασία και πτητικές ουσίες στους 105οC (µε τη μέθοδο της </w:t>
      </w:r>
      <w:proofErr w:type="spellStart"/>
      <w:r w:rsidRPr="00457AE2">
        <w:rPr>
          <w:rFonts w:ascii="Tahoma" w:hAnsi="Tahoma" w:cs="Tahoma"/>
          <w:b w:val="0"/>
          <w:bCs/>
          <w:sz w:val="20"/>
        </w:rPr>
        <w:t>ξυλόλης</w:t>
      </w:r>
      <w:proofErr w:type="spellEnd"/>
      <w:r w:rsidRPr="00457AE2">
        <w:rPr>
          <w:rFonts w:ascii="Tahoma" w:hAnsi="Tahoma" w:cs="Tahoma"/>
          <w:b w:val="0"/>
          <w:bCs/>
          <w:sz w:val="20"/>
        </w:rPr>
        <w:t>): &lt; 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Αδιάλυτες σε πετρελαϊκό αιθέρα ουσίες: &lt; 0,1%.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παραπάνω φυσικοχημικά χαρακτηριστικά υπόκεινται σε αυτόματη τροποποίηση, ανάλογα µε τις εκάστοτε νέες τροποποιήσεις του σχετικού Κανονισμού (ΕΟΚ) υπ'</w:t>
      </w:r>
      <w:r>
        <w:rPr>
          <w:rFonts w:ascii="Tahoma" w:hAnsi="Tahoma" w:cs="Tahoma"/>
          <w:b w:val="0"/>
          <w:bCs/>
          <w:sz w:val="20"/>
        </w:rPr>
        <w:t xml:space="preserve"> </w:t>
      </w:r>
      <w:r w:rsidRPr="00457AE2">
        <w:rPr>
          <w:rFonts w:ascii="Tahoma" w:hAnsi="Tahoma" w:cs="Tahoma"/>
          <w:b w:val="0"/>
          <w:bCs/>
          <w:sz w:val="20"/>
        </w:rPr>
        <w:t>αριθ. 2568/91 και του Κώδικα Τροφίμων και Ποτών.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ΣΥΣΚΕΥΑΣΙΑ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Σύμφωνα με το άρθρο 2 του Καν. 29/2012 το ελαιόλαδο θα πρέπει </w:t>
      </w:r>
      <w:proofErr w:type="spellStart"/>
      <w:r w:rsidRPr="00457AE2">
        <w:rPr>
          <w:rFonts w:ascii="Tahoma" w:hAnsi="Tahoma" w:cs="Tahoma"/>
          <w:b w:val="0"/>
          <w:bCs/>
          <w:sz w:val="20"/>
        </w:rPr>
        <w:t>vα</w:t>
      </w:r>
      <w:proofErr w:type="spellEnd"/>
      <w:r w:rsidRPr="00457AE2">
        <w:rPr>
          <w:rFonts w:ascii="Tahoma" w:hAnsi="Tahoma" w:cs="Tahoma"/>
          <w:b w:val="0"/>
          <w:bCs/>
          <w:sz w:val="20"/>
        </w:rPr>
        <w:t xml:space="preserve"> παραδίδεται συσκευασμένο σε δοχεία των 5 λίτρων των (4,460 περίπου </w:t>
      </w:r>
      <w:proofErr w:type="spellStart"/>
      <w:r w:rsidRPr="00457AE2">
        <w:rPr>
          <w:rFonts w:ascii="Tahoma" w:hAnsi="Tahoma" w:cs="Tahoma"/>
          <w:b w:val="0"/>
          <w:bCs/>
          <w:sz w:val="20"/>
        </w:rPr>
        <w:t>Kgr</w:t>
      </w:r>
      <w:proofErr w:type="spellEnd"/>
      <w:r w:rsidRPr="00457AE2">
        <w:rPr>
          <w:rFonts w:ascii="Tahoma" w:hAnsi="Tahoma" w:cs="Tahoma"/>
          <w:b w:val="0"/>
          <w:bCs/>
          <w:sz w:val="20"/>
        </w:rPr>
        <w:t>), απόλυτα καινούργια και εντελώς αμεταχείριστα, αεροστεγώς κλεισμένα και του αυτού καθαρού βάρους. Η συσκευασία θα πρέπει να διασφαλίζει το αμετάβλητο της σύστασης από την επίδραση του περιβάλλοντος, τη γνησιότητα του προϊόντος, καθώς και το αμετάβλητο των επιγραφών του όπως προβλέπεται από τον Κώδικα Τροφίμων και Ποτών και οι συσκευασίες αυτές θα είναι εφοδιασμένες με σύστημα ανοίγματος που θα καταστρέφεται μετά την πρώτη χρήση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παραδιδόμενο προϊόν θα είναι συσκευασμένο σε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ή πλαστικά HDP ή HDPE των 5 </w:t>
      </w:r>
      <w:proofErr w:type="spellStart"/>
      <w:r w:rsidRPr="00457AE2">
        <w:rPr>
          <w:rFonts w:ascii="Tahoma" w:hAnsi="Tahoma" w:cs="Tahoma"/>
          <w:b w:val="0"/>
          <w:bCs/>
          <w:sz w:val="20"/>
        </w:rPr>
        <w:t>lit</w:t>
      </w:r>
      <w:proofErr w:type="spellEnd"/>
      <w:r w:rsidRPr="00457AE2">
        <w:rPr>
          <w:rFonts w:ascii="Tahoma" w:hAnsi="Tahoma" w:cs="Tahoma"/>
          <w:b w:val="0"/>
          <w:bCs/>
          <w:sz w:val="20"/>
        </w:rPr>
        <w:t xml:space="preserve"> ή άλλης ανάλογης συσκευασίας  , σύμφωνα με τις συνθήκες και διαχειριστικές απαιτήσεις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Στην συσκευασία θα πρέπει να αναγράφονται στην Ελληνική γλώσσα με χαρακτήρες ευανάγνωστους, ανεξίτηλους της αυτής γραμματοσειράς ιδίου μεγέθους και χρώματος μεταξύ τους και ευδιάκριτους σε σχέση με το μέγεθος της ετικέτας, ώστε να ξεχωρίζουν από το υπόβαθρο στο οποίο είναι τυπωμένες και να διακρίνονται σαφώς από το σύνολο των άλλων γραπτών ενδείξεων και σχεδίων που μπορεί να υπάρχουν στη σήμανση, οι εξής πληροφορίες ΕΦΕΤ (ΟΔΗΓΟΣ ΓΙΑ ΤΟ ΕΛΑΙΟΛΑΔΟ) ΚΕΦΑΛΑΙΟ 4 ΣΥΣΚΕΥΑΣΙΑ &amp; ΕΠΙΣΗΜΑΝΣΗ ΕΛΑΙΟΛΑΔΩΝ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ΥΠΟΧΡΕΩΤΙΚΕΣ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ονομασία πώλησης- εξαιρετικά παρθένο ελαιόλαδο,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ποιοτική κατηγορία «Ελαιόλαδο ανωτέρας κατηγορίας που παράγεται απευθείας από ελιές και μόνο με μηχανικές μεθόδους»,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προσδιορισμός της καταγωγής,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καθαρή ποσότητα του όγκου (5 </w:t>
      </w:r>
      <w:proofErr w:type="spellStart"/>
      <w:r w:rsidRPr="00457AE2">
        <w:rPr>
          <w:rFonts w:ascii="Tahoma" w:hAnsi="Tahoma" w:cs="Tahoma"/>
          <w:b w:val="0"/>
          <w:bCs/>
          <w:sz w:val="20"/>
        </w:rPr>
        <w:t>lit</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Όνομα ή η Εμπορική Επωνυμία και Διεύθυνση του παραγωγού ή συσκευαστή,</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η ημερομηνία ελάχιστης </w:t>
      </w:r>
      <w:proofErr w:type="spellStart"/>
      <w:r w:rsidRPr="00457AE2">
        <w:rPr>
          <w:rFonts w:ascii="Tahoma" w:hAnsi="Tahoma" w:cs="Tahoma"/>
          <w:b w:val="0"/>
          <w:bCs/>
          <w:sz w:val="20"/>
        </w:rPr>
        <w:t>διατηρησιμότητάς</w:t>
      </w:r>
      <w:proofErr w:type="spellEnd"/>
      <w:r w:rsidRPr="00457AE2">
        <w:rPr>
          <w:rFonts w:ascii="Tahoma" w:hAnsi="Tahoma" w:cs="Tahoma"/>
          <w:b w:val="0"/>
          <w:bCs/>
          <w:sz w:val="20"/>
        </w:rPr>
        <w:t xml:space="preserve">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αριθμός παρτίδας τυποποίησης,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συνθήκες διατήρησης,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αλφαριθμητικός κώδικας έγκρισης.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ΠΡΟΑΙΡΕΤΙΚΕΣ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Μεταξύ των προαιρετικών ενδείξεων που δύνανται να αναγράφονται στη σήμανση ενός ελαίου πρέπει, όπου εφαρμόζονται, να πληρούν τις ακόλουθες υποχρεώσεις: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 η ένδειξη «πρώτη πίεση εν </w:t>
      </w:r>
      <w:proofErr w:type="spellStart"/>
      <w:r w:rsidRPr="00457AE2">
        <w:rPr>
          <w:rFonts w:ascii="Tahoma" w:hAnsi="Tahoma" w:cs="Tahoma"/>
          <w:b w:val="0"/>
          <w:bCs/>
          <w:sz w:val="20"/>
        </w:rPr>
        <w:t>ψυχρώ</w:t>
      </w:r>
      <w:proofErr w:type="spellEnd"/>
      <w:r w:rsidRPr="00457AE2">
        <w:rPr>
          <w:rFonts w:ascii="Tahoma" w:hAnsi="Tahoma" w:cs="Tahoma"/>
          <w:b w:val="0"/>
          <w:bCs/>
          <w:sz w:val="20"/>
        </w:rPr>
        <w:t xml:space="preserve">» μπορεί να αναγράφεται μόνο για τα παρθένα ελαιόλαδα ή τα εξαιρετικά παρθένα ελαιόλαδα που λαμβάνονται σε λιγότερο από 27°C κατά την πρώτη μηχανική πίεση του </w:t>
      </w:r>
      <w:proofErr w:type="spellStart"/>
      <w:r w:rsidRPr="00457AE2">
        <w:rPr>
          <w:rFonts w:ascii="Tahoma" w:hAnsi="Tahoma" w:cs="Tahoma"/>
          <w:b w:val="0"/>
          <w:bCs/>
          <w:sz w:val="20"/>
        </w:rPr>
        <w:t>ελαιοπολτού</w:t>
      </w:r>
      <w:proofErr w:type="spellEnd"/>
      <w:r w:rsidRPr="00457AE2">
        <w:rPr>
          <w:rFonts w:ascii="Tahoma" w:hAnsi="Tahoma" w:cs="Tahoma"/>
          <w:b w:val="0"/>
          <w:bCs/>
          <w:sz w:val="20"/>
        </w:rPr>
        <w:t>, με παραδοσιακό σύστημα εξαγωγής με υδραυλικά πιεστήρια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β) η ένδειξη «εξαγωγή εν </w:t>
      </w:r>
      <w:proofErr w:type="spellStart"/>
      <w:r w:rsidRPr="00457AE2">
        <w:rPr>
          <w:rFonts w:ascii="Tahoma" w:hAnsi="Tahoma" w:cs="Tahoma"/>
          <w:b w:val="0"/>
          <w:bCs/>
          <w:sz w:val="20"/>
        </w:rPr>
        <w:t>ψυχρώ</w:t>
      </w:r>
      <w:proofErr w:type="spellEnd"/>
      <w:r w:rsidRPr="00457AE2">
        <w:rPr>
          <w:rFonts w:ascii="Tahoma" w:hAnsi="Tahoma" w:cs="Tahoma"/>
          <w:b w:val="0"/>
          <w:bCs/>
          <w:sz w:val="20"/>
        </w:rPr>
        <w:t xml:space="preserve">» μπορεί να αναγράφεται μόνο για τα παρθένα ελαιόλαδα ή για τα εξαιρετικά παρθένα ελαιόλαδα που λαμβάνονται σε λιγότερους από 27°C με διήθηση ή με </w:t>
      </w:r>
      <w:proofErr w:type="spellStart"/>
      <w:r w:rsidRPr="00457AE2">
        <w:rPr>
          <w:rFonts w:ascii="Tahoma" w:hAnsi="Tahoma" w:cs="Tahoma"/>
          <w:b w:val="0"/>
          <w:bCs/>
          <w:sz w:val="20"/>
        </w:rPr>
        <w:t>φυγοκέντρηση</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ελαιοπολτού</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 οι ενδείξεις των οργανοληπτικών χαρακτηριστικών που αναφέρονται στη γεύση/ή στην οσμή να αναγράφονται (για το εξαιρετικό παρθένο και παρθένο ελαιόλαδο) μόνον αν βασίζονται στα αποτελέσματα αναλυτικής μεθόδου, η οποία προβλέπεται από τον κανονισμό (ΕΟΚ) αριθ.2568/91,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 η ένδειξη της οξύτητας ή της ανώτατης οξύτητας μπορεί να αναγράφεται μόνον αν συνοδεύεται από την ένδειξη, με χαρακτήρες του ιδίου μεγέθους και στο ίδιο οπτικό πεδίο, του δείκτη υπεροξειδίων, της περιεκτικότητας σε κηρούς και της απορρόφησης στο υπεριώδες φως, που καθορίζονται σύμφωνα με τον κανονισμό (ΕΟΚ) αριθ. 2568/91.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υποχρεωτικές ενδείξεις που αφορούν: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Την ονομασία πώλησης.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Τον προσδιορισμό της καταγωγής.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Τον αλφαριθμητικό κωδικό έγκρισης (μόνο για τα παρθένα ελαιόλαδα).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Την καθαρή ποσότητα.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Την ημερομηνία ελάχιστης διατηρησιμότητας η οποία πρέπει να αναγράφεται στην κύρια ετικέτα. Ως κύρια ετικέτα νοείται αυτή που συσχετίζεται με το κύριο οπτικό πεδίο. «Κύριο οπτικό πεδίο» θεωρείται το οπτικό πεδίο της συσκευασίας το οποίο είναι το πιο πιθανό να δει ο καταναλωτής με την πρώτη ματιά, κατά το χρόνο της αγοράς, και το οποίο δίνει την δυνατότητα στον καταναλωτή να αναγνωρίζει αμέσως ένα προϊόν όσον αφορά το χαρακτήρα ή τη φύση του και κατά περίπτωση, την εμπορική του ονομασία.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δοχεία των 5 λίτρων θα παραδίδονται συσκευασμένα ανά τέσσερα (4) μέσα σε ανθεκτικά χαρτοκιβώτια κατάλληλα κλεισμένα και ασφαλισμένα.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ΤΕΧΝΙΚΑ ΧΑΡΑΚΤΗΡΙΣΤΙΚΑ ΤΩΝ ΛΕΥΚΟΣΙΔΗΡΩΝ ΔΟΧΕΙΩΝ ΕΛΑΙΟΛΑΔΟΥ πέντε (5) λίτρων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ΒΑΣΗ: Διαστάσεις 115Χ147mm</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ΥΨΟΣ: 332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ΠΑΧΟΣ: 0,25 ΜΜ</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ΚΑΣΣΙΤΕΡΩΣΗ: GR/M2 0,24 D 2,8/2,8 (Ανοχή + 0,35)</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ΣΚΛΗΡΟΤΗΤΑ: Τ3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ΒΑΡΟΣ  ΕΤΟΙΜΟΥ ΔΟΧΕΙΟΥ: 400+ 4%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ΠΛΑΓΙΑ ΡΑΦΗ: ΗΛΕΚΤΡΟΣΥΓΚΟΛΛΗΣΗ (SOUDRONIC)</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ΠΡΟΣΤΑΣΙΑ ΠΛΑΓΙΑΣ ΡΑΦΗΣ: ΕΞΩΤΕΡΙΚΑ ΜΕ ΕΙ∆ΙΚΟ ΒΕΡΝΙΚΙ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ΕΞΩΤΕΡΙΚΗ ΕΠΙΚΑΛΥΨΗ ΚΟΡΜΟΥ ΑΚΡΩΝ: ΛΕΥΚΗ (Φυσικό </w:t>
      </w:r>
      <w:proofErr w:type="spellStart"/>
      <w:r w:rsidRPr="00457AE2">
        <w:rPr>
          <w:rFonts w:ascii="Tahoma" w:hAnsi="Tahoma" w:cs="Tahoma"/>
          <w:b w:val="0"/>
          <w:bCs/>
          <w:sz w:val="20"/>
        </w:rPr>
        <w:t>χρώµα</w:t>
      </w:r>
      <w:proofErr w:type="spellEnd"/>
      <w:r w:rsidRPr="00457AE2">
        <w:rPr>
          <w:rFonts w:ascii="Tahoma" w:hAnsi="Tahoma" w:cs="Tahoma"/>
          <w:b w:val="0"/>
          <w:bCs/>
          <w:sz w:val="20"/>
        </w:rPr>
        <w:t xml:space="preserve"> επικασσιτέρωσης, ΌΧΙ </w:t>
      </w:r>
      <w:proofErr w:type="spellStart"/>
      <w:r w:rsidRPr="00457AE2">
        <w:rPr>
          <w:rFonts w:ascii="Tahoma" w:hAnsi="Tahoma" w:cs="Tahoma"/>
          <w:b w:val="0"/>
          <w:bCs/>
          <w:sz w:val="20"/>
        </w:rPr>
        <w:t>Χρυσοβερνικωµένη</w:t>
      </w:r>
      <w:proofErr w:type="spellEnd"/>
      <w:r w:rsidRPr="00457AE2">
        <w:rPr>
          <w:rFonts w:ascii="Tahoma" w:hAnsi="Tahoma" w:cs="Tahoma"/>
          <w:b w:val="0"/>
          <w:bCs/>
          <w:sz w:val="20"/>
        </w:rPr>
        <w:t xml:space="preserve"> ή </w:t>
      </w:r>
      <w:proofErr w:type="spellStart"/>
      <w:r w:rsidRPr="00457AE2">
        <w:rPr>
          <w:rFonts w:ascii="Tahoma" w:hAnsi="Tahoma" w:cs="Tahoma"/>
          <w:b w:val="0"/>
          <w:bCs/>
          <w:sz w:val="20"/>
        </w:rPr>
        <w:t>Λιθογραμμένη</w:t>
      </w:r>
      <w:proofErr w:type="spellEnd"/>
      <w:r w:rsidRPr="00457AE2">
        <w:rPr>
          <w:rFonts w:ascii="Tahoma" w:hAnsi="Tahoma" w:cs="Tahoma"/>
          <w:b w:val="0"/>
          <w:bCs/>
          <w:sz w:val="20"/>
        </w:rPr>
        <w:t xml:space="preserve"> ή ΧΡΥΣΟΒΕΡΝΙΚΩΜΕΝΗ ή ΛΙΘΟΒΕΡΝΙΚΩΜΕΝΗ)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ΠΩΜΑ: ΜΕ ΕΞΩΤΕΡΙΚΗ ΜΕΤΑΛΛΙΚΗ ΕΠΙΚΑΛΥΨΗ ΑΣΦΑΛΕΙΑΣ ΚΑΤΑΛΛΗΛΟ ΓΙΑ ΑΔΕΙΑΣΜΑ ΤΟΥ ΕΛΑΙΟΛΑ∆ΟΥ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Το υλικό και η κατασκευή των δοχείων να είναι αρίστης ποιότητας ώστε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 Να εξασφαλίζεται η συντήρηση του ελαιόλαδου για τον χρόνο διατηρησιμότητας τουλάχιστον.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β. Το περιεχόμενο ελαιόλαδο να µη προσβάλλει το δοχείο ούτε να προσβάλλεται απ’ αυτό.</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Πλευρικές συγκολλήσεις - προσαρμογή  πωμάτων σύμφωνα µε τον Κώδικα Τροφίμων (για τα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Τα πώματα να είναι ανάλογων διαστάσεων, ώστε να µην δυσχεραίνεται η </w:t>
      </w:r>
      <w:proofErr w:type="spellStart"/>
      <w:r w:rsidRPr="00457AE2">
        <w:rPr>
          <w:rFonts w:ascii="Tahoma" w:hAnsi="Tahoma" w:cs="Tahoma"/>
          <w:b w:val="0"/>
          <w:bCs/>
          <w:sz w:val="20"/>
        </w:rPr>
        <w:t>στοίβαξη</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χαρακτηριστικά των χαρτοκιβωτίων συσκευασίας των δοχείων των πέντε (5) λίτρων ή άλλης ανάλογης συσκευασίας  είναι τα  εξής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χαρτοκιβώτια πρέπει να είναι καινούργια από καλή ποιότητα χαρτονιού. Βάρος χαρτονιού τουλάχιστον 670 g/m2.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Αντοχή χαρτονιού κατά </w:t>
      </w:r>
      <w:proofErr w:type="spellStart"/>
      <w:r w:rsidRPr="00457AE2">
        <w:rPr>
          <w:rFonts w:ascii="Tahoma" w:hAnsi="Tahoma" w:cs="Tahoma"/>
          <w:b w:val="0"/>
          <w:bCs/>
          <w:sz w:val="20"/>
        </w:rPr>
        <w:t>mullen</w:t>
      </w:r>
      <w:proofErr w:type="spellEnd"/>
      <w:r w:rsidRPr="00457AE2">
        <w:rPr>
          <w:rFonts w:ascii="Tahoma" w:hAnsi="Tahoma" w:cs="Tahoma"/>
          <w:b w:val="0"/>
          <w:bCs/>
          <w:sz w:val="20"/>
        </w:rPr>
        <w:t xml:space="preserve"> 190 </w:t>
      </w:r>
      <w:proofErr w:type="spellStart"/>
      <w:r w:rsidRPr="00457AE2">
        <w:rPr>
          <w:rFonts w:ascii="Tahoma" w:hAnsi="Tahoma" w:cs="Tahoma"/>
          <w:b w:val="0"/>
          <w:bCs/>
          <w:sz w:val="20"/>
        </w:rPr>
        <w:t>lb</w:t>
      </w:r>
      <w:proofErr w:type="spellEnd"/>
      <w:r w:rsidRPr="00457AE2">
        <w:rPr>
          <w:rFonts w:ascii="Tahoma" w:hAnsi="Tahoma" w:cs="Tahoma"/>
          <w:b w:val="0"/>
          <w:bCs/>
          <w:sz w:val="20"/>
        </w:rPr>
        <w:t>/in2.</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διαστάσεις των χαρτοκιβωτίων πρέπει να είναι τέτοιες ώστε να είναι δυνατή η συσκευασία τεσσάρων (4) δοχείων πέντε λίτρων ή άλλης συσκευασίας , χωρίς να παραμένει κενός χώρος μεταξύ των δοχείων και των τοιχωμάτων των χαρτοκιβωτίων.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χαρτοκιβώτια πρέπει να ασφαλίζονται και να προσδένονται καλά, ώστε να αντέχουν στις μεταφορές και στις εναποθηκεύσεις σε στήλες στοίβασμα. Για την ασφάλιση - περίσφιξη των χαρτοκιβωτίων να χρησιμοποιούνται αυτοκόλλητες ταινίες για την συγκόλληση τους.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p>
    <w:p w:rsidR="0023130F" w:rsidRP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23130F">
        <w:rPr>
          <w:rFonts w:ascii="Tahoma" w:hAnsi="Tahoma" w:cs="Tahoma"/>
          <w:b w:val="0"/>
          <w:bCs/>
          <w:color w:val="C00000"/>
          <w:sz w:val="20"/>
        </w:rPr>
        <w:t xml:space="preserve">ΚΑΤΑΛΛΗΛΟΤΗΤΑ ΚΑΙ ΧΑΡΑΚΤΗΡΙΣΤΙΚΕΣ ΙΔΙΟΤΗΤΕΣ ΔΙΑΤΗΡΗΜΕΝΩΝ ΤΡΟΦΙΜΩΝ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χορηγούμενα είδη θα πρέπει να είναι Α’ ποιότητας και να πληρούν τους όρους του Κ.Τ.&amp;Π άρθρα 122,124,133, τις ισχύουσες κοινοτικές και υγειονομικές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ΓΕΝΙΚΑ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χρησιμοποιούμενα τρόφιμα φυτικής προέλευσης από τα οποία θα παρασκευάζονται, πρέπει να είναι φρέσκα νωπά πρώτης κατηγορίας και κατά προτίμηση Ελληνικής παραγωγής.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κάθε κουτί πρέπει να γράφονται στα Ελληνικά, έκτυπα ή με ανεξίτηλη μελάνη σε χάρτινη ταινία που περιβάλλει το σώμα του κουτιού, οι παρακάτω ενδείξεις ανάλογα με το περιεχόμενο και σύμφωνα με το άρθρο 11 του Κώδικα Τροφίμων και Ποτών και τις ισχύουσες Αγορανομικές Διατάξεις τα εξής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Η ημερομηνία και το έτος παρασκευής.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Η κατηγορία και το είδος του Τροφίμου.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Το καθαρό βάρος του περιεχομένου σε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Το ποσοστό των περιεχομένων στερεών συστατικών του υγρού πληρώσεως.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Το όνομα και η εμπορική επωνυμία και η διεύθυνση ή η έδρα της επιχειρήσεως.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"Ανάλωση κατά προτίμηση πριν από το τέλος ………..", η οποία να αναγράφεται με ανεξίτηλους χαρακτήρες, πάνω στο μέταλλο και να συμπληρώνεται σύμφωνα µε την παράγραφο 8 του άρθρου 11 του Κώδικα Τροφίμων και Ποτών και τις ισχύουσες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Κωδικός παρτίδας (Οδηγία 89/396).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Η χώρα παρασκευής.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χάρτινες ταινίες πρέπει να κατασκευάζονται από ανθεκτικό και καλής ποιότητας χαρτί. Η κόλλα που χρησιμοποιείται για την επικόλληση των ταινιών, πρέπει να είναι αρίστης ποιότητας και η εργασία επικολλήσεως επιμελημένη, για να εξασφαλίζεται η μακροχρόνια διατήρηση των ταινιών στα κουτιά.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Στα χαρτοκιβώτια πρέπει να γράφονται έκτυπα και στις δύο κατακόρυφες μεγαλύτερες Πλευρές, στην Ελληνική, οι παρακάτω ενδείξεις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περιγραφή του προϊόντος.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καθαρό βάρος.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Το όνομα και η εμπορική επωνυμία και η διεύθυνση ή η έδρα της επιχειρήσεως.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χώρα προέλευσης.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5. Η ημερομηνία και το έτος παραγωγής.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"Ανάλωση κατά προτίμηση πριν από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Κωδικός παρτίδας.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Ο αριθμός των κουτιών και το βάρος του περιεχομένου κάθε κουτιού.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w:t>
      </w:r>
      <w:proofErr w:type="spellStart"/>
      <w:r w:rsidRPr="00457AE2">
        <w:rPr>
          <w:rFonts w:ascii="Tahoma" w:hAnsi="Tahoma" w:cs="Tahoma"/>
          <w:b w:val="0"/>
          <w:bCs/>
          <w:sz w:val="20"/>
        </w:rPr>
        <w:t>περιέκτες</w:t>
      </w:r>
      <w:proofErr w:type="spellEnd"/>
      <w:r w:rsidRPr="00457AE2">
        <w:rPr>
          <w:rFonts w:ascii="Tahoma" w:hAnsi="Tahoma" w:cs="Tahoma"/>
          <w:b w:val="0"/>
          <w:bCs/>
          <w:sz w:val="20"/>
        </w:rPr>
        <w:t xml:space="preserve"> πρέπει να πληρούν όλους τους όρους του Κ.Τ.Π. σχετικά με τη συσκευασία Άρθρο 9, την επισήμανση Άρθρο 21 τη συντήρηση και την μεταφορά του προϊόντος σύμφωνα με τα προβλεπόμενα του οδηγού Υγιεινής του Ε.Φ.Ε.Τ. </w:t>
      </w:r>
      <w:proofErr w:type="spellStart"/>
      <w:r w:rsidRPr="00457AE2">
        <w:rPr>
          <w:rFonts w:ascii="Tahoma" w:hAnsi="Tahoma" w:cs="Tahoma"/>
          <w:b w:val="0"/>
          <w:bCs/>
          <w:sz w:val="20"/>
        </w:rPr>
        <w:t>Νο</w:t>
      </w:r>
      <w:proofErr w:type="spellEnd"/>
      <w:r w:rsidRPr="00457AE2">
        <w:rPr>
          <w:rFonts w:ascii="Tahoma" w:hAnsi="Tahoma" w:cs="Tahoma"/>
          <w:b w:val="0"/>
          <w:bCs/>
          <w:sz w:val="20"/>
        </w:rPr>
        <w:t xml:space="preserve"> 9 και τις ισχύουσες διατάξεις σήμανσης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προϊόντα πρέπει να είναι συσκευασμένα (σύμφωνα µε τα καθοριζόμενα από τον Κώδικα Τροφίμων, Άρθρα 9, 22 και 28) σε κυλινδρικά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χωρητικότητας ανάλογα µε το ζητούμενο προϊόν.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πρέπει να έχουν την απαιτούμενη σκληρότητα και ανθεκτικότητα, να µην παρουσιάζουν διαρροές, διατρήσεις, διαβρώσεις, οξειδώσεις και γενικά ανωμαλίες οι οποίες μπορούν να επηρεάσουν την υγιεινή κατάσταση και συντήρηση του περιεχομένου.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Πρέπει να μην παρουσιάζουν αναδιπλώσεις άκρων, </w:t>
      </w:r>
      <w:proofErr w:type="spellStart"/>
      <w:r w:rsidRPr="00457AE2">
        <w:rPr>
          <w:rFonts w:ascii="Tahoma" w:hAnsi="Tahoma" w:cs="Tahoma"/>
          <w:b w:val="0"/>
          <w:bCs/>
          <w:sz w:val="20"/>
        </w:rPr>
        <w:t>μυτίασμα</w:t>
      </w:r>
      <w:proofErr w:type="spellEnd"/>
      <w:r w:rsidRPr="00457AE2">
        <w:rPr>
          <w:rFonts w:ascii="Tahoma" w:hAnsi="Tahoma" w:cs="Tahoma"/>
          <w:b w:val="0"/>
          <w:bCs/>
          <w:sz w:val="20"/>
        </w:rPr>
        <w:t xml:space="preserve"> στις ραφές, σκούριασμα, διόγκωση τα δε κουτιά να συσκευάζονται σε χαρτοκιβώτια. Γενικά τα χρησιμοποιούμενα κουτιά να εξασφαλίζουν, απόλυτη στεγανότητα, δυνατότητα μακροχρόνιας συντήρησης και ουδέτερη συμπεριφορά έναντι του περιεχομένου.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κορμοί των κουτιών και τα πώματα να έχουν κατασκευαστεί από καινούργιο λευκοσίδηρο, πάχους τουλάχιστον 0,19mm και 0,20mm αντίστοιχα, ηλεκτρολυτικά επικασσιτερωμένο (βάρος ηλεκτρολυτικού επιστρώματος 2,8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/m2 τουλάχιστον εσωτερικά και 5,6 </w:t>
      </w:r>
      <w:proofErr w:type="spellStart"/>
      <w:r w:rsidRPr="00457AE2">
        <w:rPr>
          <w:rFonts w:ascii="Tahoma" w:hAnsi="Tahoma" w:cs="Tahoma"/>
          <w:b w:val="0"/>
          <w:bCs/>
          <w:sz w:val="20"/>
        </w:rPr>
        <w:t>gr</w:t>
      </w:r>
      <w:proofErr w:type="spellEnd"/>
      <w:r w:rsidRPr="00457AE2">
        <w:rPr>
          <w:rFonts w:ascii="Tahoma" w:hAnsi="Tahoma" w:cs="Tahoma"/>
          <w:b w:val="0"/>
          <w:bCs/>
          <w:sz w:val="20"/>
        </w:rPr>
        <w:t>/m2 εξωτερικά).</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συσκευασίας είναι δυνατόν να είναι ''</w:t>
      </w:r>
      <w:proofErr w:type="spellStart"/>
      <w:r w:rsidRPr="00457AE2">
        <w:rPr>
          <w:rFonts w:ascii="Tahoma" w:hAnsi="Tahoma" w:cs="Tahoma"/>
          <w:b w:val="0"/>
          <w:bCs/>
          <w:sz w:val="20"/>
        </w:rPr>
        <w:t>stackable</w:t>
      </w:r>
      <w:proofErr w:type="spellEnd"/>
      <w:r w:rsidRPr="00457AE2">
        <w:rPr>
          <w:rFonts w:ascii="Tahoma" w:hAnsi="Tahoma" w:cs="Tahoma"/>
          <w:b w:val="0"/>
          <w:bCs/>
          <w:sz w:val="20"/>
        </w:rPr>
        <w:t xml:space="preserve">'' (για εύκολη τοποθέτηση του ενός πάνω στο άλλο), χωρίς οποιαδήποτε άλλη τροποποίηση τεχνικών παραμέτρων. Σχήμα κυλινδρικό Μέγεθος – διαστάσεις ανάλογα του βάρους του περιεχομένου.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συσκευασίες του ενός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να έχουν πώματα του τύπου </w:t>
      </w:r>
      <w:proofErr w:type="spellStart"/>
      <w:r w:rsidRPr="00457AE2">
        <w:rPr>
          <w:rFonts w:ascii="Tahoma" w:hAnsi="Tahoma" w:cs="Tahoma"/>
          <w:b w:val="0"/>
          <w:bCs/>
          <w:sz w:val="20"/>
        </w:rPr>
        <w:t>easy</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open</w:t>
      </w:r>
      <w:proofErr w:type="spellEnd"/>
      <w:r w:rsidRPr="00457AE2">
        <w:rPr>
          <w:rFonts w:ascii="Tahoma" w:hAnsi="Tahoma" w:cs="Tahoma"/>
          <w:b w:val="0"/>
          <w:bCs/>
          <w:sz w:val="20"/>
        </w:rPr>
        <w:t xml:space="preserve"> για εύκολο και λειτουργικό άνοιγμα.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χαρτοκιβώτια πρέπει να είναι καινούρια, κατασκευασμένα από καλής ποιότητας χαρτί. Πρέπει να είναι από κυματοειδές χαρτόνι αντοχής κατά MULLEN τουλάχιστον 190 </w:t>
      </w:r>
      <w:proofErr w:type="spellStart"/>
      <w:r w:rsidRPr="00457AE2">
        <w:rPr>
          <w:rFonts w:ascii="Tahoma" w:hAnsi="Tahoma" w:cs="Tahoma"/>
          <w:b w:val="0"/>
          <w:bCs/>
          <w:sz w:val="20"/>
        </w:rPr>
        <w:t>lb</w:t>
      </w:r>
      <w:proofErr w:type="spellEnd"/>
      <w:r w:rsidRPr="00457AE2">
        <w:rPr>
          <w:rFonts w:ascii="Tahoma" w:hAnsi="Tahoma" w:cs="Tahoma"/>
          <w:b w:val="0"/>
          <w:bCs/>
          <w:sz w:val="20"/>
        </w:rPr>
        <w:t>/in2. Οι διαστάσεις των χαρτοκιβωτίων πρέπει να είναι τέτοιες, ώστε να είναι δυνατή η συσκευασία του προϊόντος χωρίς να υπάρχει κενός χώρος μεταξύ κουτιών και τοιχωμάτων χαρτοκιβωτίων.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Επισημαίνεται ότι υποχρεωτικά θα αναγράφεται η Εμπορική ονομασία και συσκευασία των ειδών.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Η ημερομηνία παράδοσης όλων των προϊόντων θα είναι το πρώτο τέταρτο του χρόνου της συνολικής διατηρησιμότητας του.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Για όλα τα παρακάτω είδη η προσφορά δείγματος είναι απαραίτητη, με ποινή αποκλεισμού, βάσει του οποίου θα γίνει και η παραλαβή του είδους μετά την κατακύρωση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965A89">
        <w:rPr>
          <w:rFonts w:ascii="Tahoma" w:hAnsi="Tahoma" w:cs="Tahoma"/>
          <w:b w:val="0"/>
          <w:bCs/>
          <w:color w:val="C00000"/>
          <w:sz w:val="20"/>
        </w:rPr>
        <w:t xml:space="preserve">Α) ΚΟΜΠΟΣΤΑ </w:t>
      </w:r>
      <w:r w:rsidRPr="00457AE2">
        <w:rPr>
          <w:rFonts w:ascii="Tahoma" w:hAnsi="Tahoma" w:cs="Tahoma"/>
          <w:b w:val="0"/>
          <w:bCs/>
          <w:sz w:val="20"/>
        </w:rPr>
        <w:t>ροδάκινο μισό (</w:t>
      </w:r>
      <w:proofErr w:type="spellStart"/>
      <w:r w:rsidRPr="00457AE2">
        <w:rPr>
          <w:rFonts w:ascii="Tahoma" w:hAnsi="Tahoma" w:cs="Tahoma"/>
          <w:b w:val="0"/>
          <w:bCs/>
          <w:sz w:val="20"/>
        </w:rPr>
        <w:t>συμπύρηνο</w:t>
      </w:r>
      <w:proofErr w:type="spellEnd"/>
      <w:r w:rsidRPr="00457AE2">
        <w:rPr>
          <w:rFonts w:ascii="Tahoma" w:hAnsi="Tahoma" w:cs="Tahoma"/>
          <w:b w:val="0"/>
          <w:bCs/>
          <w:sz w:val="20"/>
        </w:rPr>
        <w:t xml:space="preserve"> ροδάκινο, </w:t>
      </w:r>
      <w:proofErr w:type="spellStart"/>
      <w:r w:rsidRPr="00457AE2">
        <w:rPr>
          <w:rFonts w:ascii="Tahoma" w:hAnsi="Tahoma" w:cs="Tahoma"/>
          <w:b w:val="0"/>
          <w:bCs/>
          <w:sz w:val="20"/>
        </w:rPr>
        <w:t>Prunus</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perska</w:t>
      </w:r>
      <w:proofErr w:type="spellEnd"/>
      <w:r w:rsidRPr="00457AE2">
        <w:rPr>
          <w:rFonts w:ascii="Tahoma" w:hAnsi="Tahoma" w:cs="Tahoma"/>
          <w:b w:val="0"/>
          <w:bCs/>
          <w:sz w:val="20"/>
        </w:rPr>
        <w:t>) ή μείγμα (κοκτέιλ) φρούτων και κομπόστα ροδάκινο (</w:t>
      </w:r>
      <w:proofErr w:type="spellStart"/>
      <w:r w:rsidRPr="00457AE2">
        <w:rPr>
          <w:rFonts w:ascii="Tahoma" w:hAnsi="Tahoma" w:cs="Tahoma"/>
          <w:b w:val="0"/>
          <w:bCs/>
          <w:sz w:val="20"/>
        </w:rPr>
        <w:t>συμπύρηνο</w:t>
      </w:r>
      <w:proofErr w:type="spellEnd"/>
      <w:r w:rsidRPr="00457AE2">
        <w:rPr>
          <w:rFonts w:ascii="Tahoma" w:hAnsi="Tahoma" w:cs="Tahoma"/>
          <w:b w:val="0"/>
          <w:bCs/>
          <w:sz w:val="20"/>
        </w:rPr>
        <w:t xml:space="preserve"> ροδάκινο, </w:t>
      </w:r>
      <w:proofErr w:type="spellStart"/>
      <w:r w:rsidRPr="00457AE2">
        <w:rPr>
          <w:rFonts w:ascii="Tahoma" w:hAnsi="Tahoma" w:cs="Tahoma"/>
          <w:b w:val="0"/>
          <w:bCs/>
          <w:sz w:val="20"/>
        </w:rPr>
        <w:t>Prunus</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persika</w:t>
      </w:r>
      <w:proofErr w:type="spellEnd"/>
      <w:r w:rsidRPr="00457AE2">
        <w:rPr>
          <w:rFonts w:ascii="Tahoma" w:hAnsi="Tahoma" w:cs="Tahoma"/>
          <w:b w:val="0"/>
          <w:bCs/>
          <w:sz w:val="20"/>
        </w:rPr>
        <w:t xml:space="preserve">) μισό, σε ελαφρύ σιρόπι. Τα φρούτα που χρησιμοποιούνται για την παρασκευή των κομποστών πρέπει να πληρούν όλους τους όρους για τα νωπά τρόφιμα φυτικής προέλευσης που αναφέρονται στο Κεφάλαιο «Διάφορα τρόφιμα φυτικής προέλευσης» του Κ.Τ.Π  άρθρα 118,119 122, 133.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φρούτα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και τον Κανονισμό (ΕΕ) αριθ. 543/2011.</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είναι πρόσφατης συλλογής (φρέσκοι).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ευρίσκονται στο κατάλληλο στάδιο ωρίμανσης.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είναι απαλλαγμένοι πρακτικώς από χώματα, λάσπη, ρύπανση και γενικά από κάθε ξένη ανόργανη ή οργανική ύλη.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Γενικά πρέπει να είναι καλής ποιότητας.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προέρχονται από φρούτα (τα ροδάκινα) που η διάμετρος της ισημερινής γραμμής πρέπει να κυμαίνεται από 67 έως 73 </w:t>
      </w:r>
      <w:proofErr w:type="spellStart"/>
      <w:r w:rsidRPr="00457AE2">
        <w:rPr>
          <w:rFonts w:ascii="Tahoma" w:hAnsi="Tahoma" w:cs="Tahoma"/>
          <w:b w:val="0"/>
          <w:bCs/>
          <w:sz w:val="20"/>
        </w:rPr>
        <w:t>mm</w:t>
      </w:r>
      <w:proofErr w:type="spellEnd"/>
      <w:r w:rsidRPr="00457AE2">
        <w:rPr>
          <w:rFonts w:ascii="Tahoma" w:hAnsi="Tahoma" w:cs="Tahoma"/>
          <w:b w:val="0"/>
          <w:bCs/>
          <w:sz w:val="20"/>
        </w:rPr>
        <w:t xml:space="preserve"> (τεμάχια ήμισυ ανά συσκευασία 20-24).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συστατικά να είναι φρούτο, νερό, ζάχαρη, μέσο όξυνσης (ρυθμιστής οξύτητας). Η στερεή φάση πρέπει να έχει συνεκτική και τρυφερή υφή, χωρίς ελαττώματα και κηλίδες. Το υγρό πληρώσεως να είναι διαυγές και απαλλαγμένο από αιωρούμενες ξένες ύλες.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Επιτρέπεται η χρήση πρόσθετων του παραρτήματος Ι του άρθρου 33 του Κ.Τ.: </w:t>
      </w:r>
      <w:proofErr w:type="spellStart"/>
      <w:r w:rsidRPr="00457AE2">
        <w:rPr>
          <w:rFonts w:ascii="Tahoma" w:hAnsi="Tahoma" w:cs="Tahoma"/>
          <w:b w:val="0"/>
          <w:bCs/>
          <w:sz w:val="20"/>
        </w:rPr>
        <w:t>Ασκορβικά</w:t>
      </w:r>
      <w:proofErr w:type="spellEnd"/>
      <w:r w:rsidRPr="00457AE2">
        <w:rPr>
          <w:rFonts w:ascii="Tahoma" w:hAnsi="Tahoma" w:cs="Tahoma"/>
          <w:b w:val="0"/>
          <w:bCs/>
          <w:sz w:val="20"/>
        </w:rPr>
        <w:t xml:space="preserve"> Ε300, Ε301, Ε302, Κιτρικά Ε330, Ε331, Ε332, Ε333, πηκτίνη Ε440 (εκτός από κομπόστες μήλου) και χλωριούχο ασβέστιο Ε509.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Τα φρούτα που θα περιέχονται στο μείγμα (</w:t>
      </w:r>
      <w:proofErr w:type="spellStart"/>
      <w:r w:rsidRPr="00457AE2">
        <w:rPr>
          <w:rFonts w:ascii="Tahoma" w:hAnsi="Tahoma" w:cs="Tahoma"/>
          <w:b w:val="0"/>
          <w:bCs/>
          <w:sz w:val="20"/>
        </w:rPr>
        <w:t>κοκτείλ</w:t>
      </w:r>
      <w:proofErr w:type="spellEnd"/>
      <w:r w:rsidRPr="00457AE2">
        <w:rPr>
          <w:rFonts w:ascii="Tahoma" w:hAnsi="Tahoma" w:cs="Tahoma"/>
          <w:b w:val="0"/>
          <w:bCs/>
          <w:sz w:val="20"/>
        </w:rPr>
        <w:t>)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Να είναι πρόσφατης συλλογής (φρέσκοι). Η σύνθεση να περιέχει πέντε τουλάχιστον φρούτα κατά προτίμηση ροδάκινο, ανανά, μήλο, κεράσι, σταφύλι.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Επιτρεπόμενα όρια διαλυτών στερεών </w:t>
      </w:r>
      <w:proofErr w:type="spellStart"/>
      <w:r w:rsidRPr="00457AE2">
        <w:rPr>
          <w:rFonts w:ascii="Tahoma" w:hAnsi="Tahoma" w:cs="Tahoma"/>
          <w:b w:val="0"/>
          <w:bCs/>
          <w:sz w:val="20"/>
        </w:rPr>
        <w:t>brix</w:t>
      </w:r>
      <w:proofErr w:type="spellEnd"/>
      <w:r w:rsidRPr="00457AE2">
        <w:rPr>
          <w:rFonts w:ascii="Tahoma" w:hAnsi="Tahoma" w:cs="Tahoma"/>
          <w:b w:val="0"/>
          <w:bCs/>
          <w:sz w:val="20"/>
        </w:rPr>
        <w:t xml:space="preserve"> 14% έως 16%</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Κομπόστα ροδάκινο με μειωμένες θερμίδες ή χωρίς πρόσθετα σάκχαρα, επιτρέπεται να περιέχουν γλυκαντικά (Ε950, Ε951, Ε952, Ε954, Ε955, Ε959, Ε961, Ε962), σύμφωνα με τους όρους του παραρτήματος του άρθρου 68 του Κ.Τ.Π..</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H ημερομηνία </w:t>
      </w:r>
      <w:proofErr w:type="spellStart"/>
      <w:r w:rsidRPr="00457AE2">
        <w:rPr>
          <w:rFonts w:ascii="Tahoma" w:hAnsi="Tahoma" w:cs="Tahoma"/>
          <w:b w:val="0"/>
          <w:bCs/>
          <w:sz w:val="20"/>
        </w:rPr>
        <w:t>διατηρισημότητας</w:t>
      </w:r>
      <w:proofErr w:type="spellEnd"/>
      <w:r w:rsidRPr="00457AE2">
        <w:rPr>
          <w:rFonts w:ascii="Tahoma" w:hAnsi="Tahoma" w:cs="Tahoma"/>
          <w:b w:val="0"/>
          <w:bCs/>
          <w:sz w:val="20"/>
        </w:rPr>
        <w:t xml:space="preserve"> να αναγράφεται στη συσκευασία και όχι στην επικολλημένη ετικέτα.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προσφερόμενες συσκευασίες να είναι των τριών (3) και του ενός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μικτού βάρους, καθαρού βάρους των 2,600 και 0,820 περίπου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αντίστοιχα και το οποίον θα αναγράφεται μαζί με το στραγγισμένο 1,500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και 470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w:t>
      </w:r>
    </w:p>
    <w:p w:rsidR="0023130F" w:rsidRPr="00965A89"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965A89">
        <w:rPr>
          <w:rFonts w:ascii="Tahoma" w:hAnsi="Tahoma" w:cs="Tahoma"/>
          <w:b w:val="0"/>
          <w:bCs/>
          <w:color w:val="C00000"/>
          <w:sz w:val="20"/>
        </w:rPr>
        <w:t>Β) ΤΟΜΑΤΟΕΙΔΗ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Τοματοπολτός </w:t>
      </w:r>
      <w:proofErr w:type="spellStart"/>
      <w:r w:rsidRPr="00457AE2">
        <w:rPr>
          <w:rFonts w:ascii="Tahoma" w:hAnsi="Tahoma" w:cs="Tahoma"/>
          <w:b w:val="0"/>
          <w:bCs/>
          <w:sz w:val="20"/>
        </w:rPr>
        <w:t>μ.β</w:t>
      </w:r>
      <w:proofErr w:type="spellEnd"/>
      <w:r w:rsidRPr="00457AE2">
        <w:rPr>
          <w:rFonts w:ascii="Tahoma" w:hAnsi="Tahoma" w:cs="Tahoma"/>
          <w:b w:val="0"/>
          <w:bCs/>
          <w:sz w:val="20"/>
        </w:rPr>
        <w:t xml:space="preserve"> 5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Καθαρό βάρος 4,500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ή άλλη ανάλογη συσκευασία, σύμφωνα με τις συνθήκες και διαχειριστικές απαιτήσεις του Νοσοκομείου.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Για την παρασκευή του τοματοπολτού θα πρέπει να έχουν χρησιμοποιηθεί νωποί καρποί τομάτας, οι οποίοι πρέπει να είναι απολύτως υγιείς, ώριμοι, µε κανονικούς μακροσκοπικούς και οργανοληπτικούς χαρακτήρες και να πληρούν όλους τους όρους του άρθρου 119 του Κ.Τ.Π δηλαδή: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είναι πρόσφατης συλλογής (φρέσκοι). Να ευρίσκονται στο κατάλληλο στάδιο ωρίμανσης.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είναι απαλλαγμένοι πρακτικώς από χώματα, λάσπη, ρύπανση και γενικά από κάθε ξένη ανόργανη ή οργανική ύλη. Να μην είναι χρωματισμένοι τεχνητά με οποιαδήποτε ανόργανη ή οργανική ουσία ή µε την εφαρμογή οποιασδήποτε μεθόδου.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μην έχουν προσβληθεί από παράσιτα ή να εμφανίζουν αλλοιώσεις στη σύσταση και τους οργανοληπτικούς τους χαρακτήρες.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Να μην προέρχονται από φυτά που έχουν ραντισθεί με φυτοφάρμακα όπως παραθείο, </w:t>
      </w:r>
      <w:proofErr w:type="spellStart"/>
      <w:r w:rsidRPr="00457AE2">
        <w:rPr>
          <w:rFonts w:ascii="Tahoma" w:hAnsi="Tahoma" w:cs="Tahoma"/>
          <w:b w:val="0"/>
          <w:bCs/>
          <w:sz w:val="20"/>
        </w:rPr>
        <w:t>μαλαθείο</w:t>
      </w:r>
      <w:proofErr w:type="spellEnd"/>
      <w:r w:rsidRPr="00457AE2">
        <w:rPr>
          <w:rFonts w:ascii="Tahoma" w:hAnsi="Tahoma" w:cs="Tahoma"/>
          <w:b w:val="0"/>
          <w:bCs/>
          <w:sz w:val="20"/>
        </w:rPr>
        <w:t xml:space="preserve">, </w:t>
      </w:r>
      <w:proofErr w:type="spellStart"/>
      <w:r w:rsidRPr="00457AE2">
        <w:rPr>
          <w:rFonts w:ascii="Tahoma" w:hAnsi="Tahoma" w:cs="Tahoma"/>
          <w:b w:val="0"/>
          <w:bCs/>
          <w:sz w:val="20"/>
        </w:rPr>
        <w:t>αρσενικούχα</w:t>
      </w:r>
      <w:proofErr w:type="spellEnd"/>
      <w:r w:rsidRPr="00457AE2">
        <w:rPr>
          <w:rFonts w:ascii="Tahoma" w:hAnsi="Tahoma" w:cs="Tahoma"/>
          <w:b w:val="0"/>
          <w:bCs/>
          <w:sz w:val="20"/>
        </w:rPr>
        <w:t xml:space="preserve"> ή μολυβδούχα σκευάσματα </w:t>
      </w:r>
      <w:proofErr w:type="spellStart"/>
      <w:r w:rsidRPr="00457AE2">
        <w:rPr>
          <w:rFonts w:ascii="Tahoma" w:hAnsi="Tahoma" w:cs="Tahoma"/>
          <w:b w:val="0"/>
          <w:bCs/>
          <w:sz w:val="20"/>
        </w:rPr>
        <w:t>κλπ</w:t>
      </w:r>
      <w:proofErr w:type="spellEnd"/>
      <w:r w:rsidRPr="00457AE2">
        <w:rPr>
          <w:rFonts w:ascii="Tahoma" w:hAnsi="Tahoma" w:cs="Tahoma"/>
          <w:b w:val="0"/>
          <w:bCs/>
          <w:sz w:val="20"/>
        </w:rPr>
        <w:t>, και που να έχουν συλλεχθεί πριν από τον καθοριζόμενο χρόνο που ορίζεται από το Υπουργείο Γεωργίας ή να παρουσιάζουν κατάλοιπα τέτοιων ουσιών, που είναι επικίνδυνες για τη δημόσια υγεία.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τοματοπολτός (Άρθρο 124 του Κ.Τ.Π.), μακροσκοπικά εξεταζόμενος, πρέπει: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w:t>
      </w:r>
      <w:proofErr w:type="spellStart"/>
      <w:r w:rsidRPr="00457AE2">
        <w:rPr>
          <w:rFonts w:ascii="Tahoma" w:hAnsi="Tahoma" w:cs="Tahoma"/>
          <w:b w:val="0"/>
          <w:bCs/>
          <w:sz w:val="20"/>
        </w:rPr>
        <w:t>Nα</w:t>
      </w:r>
      <w:proofErr w:type="spellEnd"/>
      <w:r w:rsidRPr="00457AE2">
        <w:rPr>
          <w:rFonts w:ascii="Tahoma" w:hAnsi="Tahoma" w:cs="Tahoma"/>
          <w:b w:val="0"/>
          <w:bCs/>
          <w:sz w:val="20"/>
        </w:rPr>
        <w:t xml:space="preserve"> έχει πολτώδη και ομοιογενή σύσταση, χρώμα ανοικτό ερυθρό μέχρι </w:t>
      </w:r>
      <w:proofErr w:type="spellStart"/>
      <w:r w:rsidRPr="00457AE2">
        <w:rPr>
          <w:rFonts w:ascii="Tahoma" w:hAnsi="Tahoma" w:cs="Tahoma"/>
          <w:b w:val="0"/>
          <w:bCs/>
          <w:sz w:val="20"/>
        </w:rPr>
        <w:t>ερυθρόφαιο</w:t>
      </w:r>
      <w:proofErr w:type="spellEnd"/>
      <w:r w:rsidRPr="00457AE2">
        <w:rPr>
          <w:rFonts w:ascii="Tahoma" w:hAnsi="Tahoma" w:cs="Tahoma"/>
          <w:b w:val="0"/>
          <w:bCs/>
          <w:sz w:val="20"/>
        </w:rPr>
        <w:t xml:space="preserve">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χωρίς κηλίδες βαθύτερου χρώματος, με υφή αισθητά συνεκτική, οσμή και γεύση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ευχάριστη, χαρακτηριστική 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w:t>
      </w:r>
      <w:proofErr w:type="spellStart"/>
      <w:r w:rsidRPr="00457AE2">
        <w:rPr>
          <w:rFonts w:ascii="Tahoma" w:hAnsi="Tahoma" w:cs="Tahoma"/>
          <w:b w:val="0"/>
          <w:bCs/>
          <w:sz w:val="20"/>
        </w:rPr>
        <w:t>Nα</w:t>
      </w:r>
      <w:proofErr w:type="spellEnd"/>
      <w:r w:rsidRPr="00457AE2">
        <w:rPr>
          <w:rFonts w:ascii="Tahoma" w:hAnsi="Tahoma" w:cs="Tahoma"/>
          <w:b w:val="0"/>
          <w:bCs/>
          <w:sz w:val="20"/>
        </w:rPr>
        <w:t xml:space="preserve"> είναι απαλλαγμένο από σπόρους, τεμάχια τομάτας και γενικότερα ξένες προς το προϊόν ύλες.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Οι οργανοληπτικοί χαρακτήρες του τοματοπολτού πρέπει να είναι άψογοι, χωρίς να παρέχουν ενδείξεις για ατελή επεξεργασία ή χρησιμοποίηση ακατάλληλων πρώτων υλών. Δεν θα πρέπει να έχει γίνει τεχνητός χρωματισμός του με οποιαδήποτε μέθοδο ή ουσία.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Nα</w:t>
      </w:r>
      <w:proofErr w:type="spellEnd"/>
      <w:r w:rsidRPr="00457AE2">
        <w:rPr>
          <w:rFonts w:ascii="Tahoma" w:hAnsi="Tahoma" w:cs="Tahoma"/>
          <w:b w:val="0"/>
          <w:bCs/>
          <w:sz w:val="20"/>
        </w:rPr>
        <w:t xml:space="preserve"> είναι πρόσφατης παραγωγής από τομάτες τελευταίας εσοδείας.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Nα</w:t>
      </w:r>
      <w:proofErr w:type="spellEnd"/>
      <w:r w:rsidRPr="00457AE2">
        <w:rPr>
          <w:rFonts w:ascii="Tahoma" w:hAnsi="Tahoma" w:cs="Tahoma"/>
          <w:b w:val="0"/>
          <w:bCs/>
          <w:sz w:val="20"/>
        </w:rPr>
        <w:t xml:space="preserve"> είναι διπλής ή τριπλής συμπύκνωσης με στερεά συστατικά προερχόμενα αποκλειστικά από το χυμό τομάτας, τουλάχιστον 28% ή 36% αντίστοιχα. Επιτρέπεται η προσθήκη μαγειρικού άλατος. Η περιεκτικότητα σε χλωριούχα, εκφρασμένα σε χλωριούχο νάτριο, μπορεί να ανέρχεται σε ανώτατο ποσοστό 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 τοματοπολτός να είναι συσκευασμένος (Α) συσκευασία και να παραδίδεται σε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σχήματος κυλινδρικού 5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καθαρού βάρους 4,500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περίπου ή άλλη ανάλογη, σύμφωνα με τις συνθήκες και διαχειριστικές απαιτήσεις του Νοσοκομείου. Τα κουτιά θα συσκευάζονται (Β συσκευασία) σε χαρτοκιβώτια των τεσσάρων (4) ή 12 ή 24 κουτιών κατά χαρτοκιβώτιο. Γενικά τα χρησιμοποιούμενα υλικά συσκευασίας και ο τρόπος κατασκευής των κουτιών πρέπει να είναι σύμφωνα µε τα διεθνώς παραδεκτά για την επίτευξη άρτιων κουτιών δηλαδή πρέπει να εξασφαλίζουν στεγανότητα, δυνατότητα μακροχρόνιας συντήρησης και ουδέτερη συμπεριφορά ως προς το περιεχόμενο.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 της συσκευασίας θα πρέπει να αναγράφονται στα Ελληνικά έκτυπα ή με ανεξίτηλη μελάνη στην χάρτινη ταινία που περιβάλλει το σώμα του κουτιού τα εξής: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 Η ημερομηνία και το έτος παρασκευής.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Η κατηγορία και το είδος του Τροφίμου.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(3) Το καθαρό βάρος του περιεχομένου σε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(4) Το ποσοστό των περιεχομένων στερεών συστατικών από το χυμό της τομάτας µε τη</w:t>
      </w:r>
      <w:r w:rsidR="00965A89">
        <w:rPr>
          <w:rFonts w:ascii="Tahoma" w:hAnsi="Tahoma" w:cs="Tahoma"/>
          <w:b w:val="0"/>
          <w:bCs/>
          <w:sz w:val="20"/>
        </w:rPr>
        <w:t xml:space="preserve"> </w:t>
      </w:r>
      <w:r w:rsidRPr="00457AE2">
        <w:rPr>
          <w:rFonts w:ascii="Tahoma" w:hAnsi="Tahoma" w:cs="Tahoma"/>
          <w:b w:val="0"/>
          <w:bCs/>
          <w:sz w:val="20"/>
        </w:rPr>
        <w:t>φράση "Περιεχόμενα συστατικά από το χυμό της τομάτας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(5) </w:t>
      </w:r>
      <w:proofErr w:type="spellStart"/>
      <w:r w:rsidRPr="00457AE2">
        <w:rPr>
          <w:rFonts w:ascii="Tahoma" w:hAnsi="Tahoma" w:cs="Tahoma"/>
          <w:b w:val="0"/>
          <w:bCs/>
          <w:sz w:val="20"/>
        </w:rPr>
        <w:t>Βενζοϊκό</w:t>
      </w:r>
      <w:proofErr w:type="spellEnd"/>
      <w:r w:rsidRPr="00457AE2">
        <w:rPr>
          <w:rFonts w:ascii="Tahoma" w:hAnsi="Tahoma" w:cs="Tahoma"/>
          <w:b w:val="0"/>
          <w:bCs/>
          <w:sz w:val="20"/>
        </w:rPr>
        <w:t xml:space="preserve"> νάτριο…………….%.</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(6) Το όνομα και η εμπορική επωνυμία και η διεύθυνση ή η έδρα της επιχειρήσεως.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(7) "Ανάλωση κατά προτίμηση πριν από το τέλος ………..", η οποία να αναγράφεται με</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ανεξίτηλους χαρακτήρες, πάνω στο μέταλλο   και να συμπληρώνεται σύμφωνα µε την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παράγραφο 8 του άρθρου 11 του Κώδικα Τροφίμων και Ποτών και τις ισχύουσες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      Αγορανομικές Διατάξεις.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(8) Κωδικός παρτίδας.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(9) Η χώρα παρασκευής.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(10) Η περιεκτικότητα σε χλωριούχα.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2. </w:t>
      </w:r>
      <w:proofErr w:type="spellStart"/>
      <w:r w:rsidR="00965A89" w:rsidRPr="00457AE2">
        <w:rPr>
          <w:rFonts w:ascii="Tahoma" w:hAnsi="Tahoma" w:cs="Tahoma"/>
          <w:b w:val="0"/>
          <w:bCs/>
          <w:sz w:val="20"/>
        </w:rPr>
        <w:t>Ντοματάκια</w:t>
      </w:r>
      <w:proofErr w:type="spellEnd"/>
      <w:r w:rsidRPr="00457AE2">
        <w:rPr>
          <w:rFonts w:ascii="Tahoma" w:hAnsi="Tahoma" w:cs="Tahoma"/>
          <w:b w:val="0"/>
          <w:bCs/>
          <w:sz w:val="20"/>
        </w:rPr>
        <w:t xml:space="preserve"> αποφλοιωμένα ολόκληρα ή τεμαχίων 3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(καθαρό βάρος 2,500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ή του ενός(1) </w:t>
      </w:r>
      <w:proofErr w:type="spellStart"/>
      <w:r w:rsidRPr="00457AE2">
        <w:rPr>
          <w:rFonts w:ascii="Tahoma" w:hAnsi="Tahoma" w:cs="Tahoma"/>
          <w:b w:val="0"/>
          <w:bCs/>
          <w:sz w:val="20"/>
        </w:rPr>
        <w:t>Kgr</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roofErr w:type="spellStart"/>
      <w:r w:rsidRPr="00457AE2">
        <w:rPr>
          <w:rFonts w:ascii="Tahoma" w:hAnsi="Tahoma" w:cs="Tahoma"/>
          <w:b w:val="0"/>
          <w:bCs/>
          <w:sz w:val="20"/>
        </w:rPr>
        <w:t>Tα</w:t>
      </w:r>
      <w:proofErr w:type="spellEnd"/>
      <w:r w:rsidRPr="00457AE2">
        <w:rPr>
          <w:rFonts w:ascii="Tahoma" w:hAnsi="Tahoma" w:cs="Tahoma"/>
          <w:b w:val="0"/>
          <w:bCs/>
          <w:sz w:val="20"/>
        </w:rPr>
        <w:t xml:space="preserve"> παραπάνω προϊόντα (Άρθρο 124 του Κ.Τ.Π) να προέρχονται από καρπούς τομάτας με ομοιόμορφο ερυθρωπό χρώμα της ώριμης ντομάτας με υγρή φάση, απαλλαγμένη από ξένες ύλες, χωρίς καρυκεύματα.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Να είναι πρόσφατης εσοδείας, καθαρά και τρυφερά, φυσιολογικού χώματος, κανονικά ανεπτυγμένα.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έχουν ανώμαλη οσμή, να µην περιέχουν ξένες ύλες και να µην παρουσιάζουν φαινόμενα σήψεως ή ευρωτίασης.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είναι απαλλαγμένα από παράσιτα και έντομα.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Να μην περιέχουν υπολείμματα φυτοφαρμάκων.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Δεν θα πρέπει να έχει γίνει τεχνητός χρωματισμός του με οποιαδήποτε μέθοδο ή ουσία.</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Επί της συσκευασίας να αναγράφονται ευκρινώς το επί </w:t>
      </w:r>
      <w:proofErr w:type="spellStart"/>
      <w:r w:rsidRPr="00457AE2">
        <w:rPr>
          <w:rFonts w:ascii="Tahoma" w:hAnsi="Tahoma" w:cs="Tahoma"/>
          <w:b w:val="0"/>
          <w:bCs/>
          <w:sz w:val="20"/>
        </w:rPr>
        <w:t>τοίς</w:t>
      </w:r>
      <w:proofErr w:type="spellEnd"/>
      <w:r w:rsidRPr="00457AE2">
        <w:rPr>
          <w:rFonts w:ascii="Tahoma" w:hAnsi="Tahoma" w:cs="Tahoma"/>
          <w:b w:val="0"/>
          <w:bCs/>
          <w:sz w:val="20"/>
        </w:rPr>
        <w:t xml:space="preserve"> % περιεχόμενο σε </w:t>
      </w:r>
      <w:proofErr w:type="spellStart"/>
      <w:r w:rsidRPr="00457AE2">
        <w:rPr>
          <w:rFonts w:ascii="Tahoma" w:hAnsi="Tahoma" w:cs="Tahoma"/>
          <w:b w:val="0"/>
          <w:bCs/>
          <w:sz w:val="20"/>
        </w:rPr>
        <w:t>ντοματάκια</w:t>
      </w:r>
      <w:proofErr w:type="spellEnd"/>
      <w:r w:rsidRPr="00457AE2">
        <w:rPr>
          <w:rFonts w:ascii="Tahoma" w:hAnsi="Tahoma" w:cs="Tahoma"/>
          <w:b w:val="0"/>
          <w:bCs/>
          <w:sz w:val="20"/>
        </w:rPr>
        <w:t xml:space="preserve"> (60%) περίπου, το υγρό πληρώσεως (χυμός ντομάτας 40%) περίπου καθώς και ο ρυθμιστής οξύτητας. Τα προϊόντα πρέπει να είναι συσκευασμένα σε κυλινδρικά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χωρητικότητας 3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καθαρού βάρους 2550gr περίπου και στραγγισμένου 1500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 ή του ενός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καθαρού βάρους 800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 και στραγγισμένου 480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 Τα κουτιά να είναι σκευαζόμενα σε χαρτοκιβώτια των 6 τεμαχίων και 24 ή 12 τεμάχια αντίστοιχα. Γενικά τα χρησιμοποιούμενα κουτιά να εξασφαλίζουν στεγανότητα, δυνατότητα μακροχρόνιας συντήρησης και ουδέτερη συμπεριφορά έναντι του περιεχομένου.</w:t>
      </w:r>
    </w:p>
    <w:p w:rsidR="00965A89" w:rsidRPr="00457AE2" w:rsidRDefault="00965A89"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p>
    <w:p w:rsidR="0023130F" w:rsidRPr="00965A89"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color w:val="C00000"/>
          <w:sz w:val="20"/>
        </w:rPr>
      </w:pPr>
      <w:r w:rsidRPr="00965A89">
        <w:rPr>
          <w:rFonts w:ascii="Tahoma" w:hAnsi="Tahoma" w:cs="Tahoma"/>
          <w:b w:val="0"/>
          <w:bCs/>
          <w:color w:val="C00000"/>
          <w:sz w:val="20"/>
        </w:rPr>
        <w:t xml:space="preserve">Γ. ΜΑΝΙΤΑΡΙΑ τεμαχισμένα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Μανιτάρια κονσέρβα (Άρθρο123 του Κ.Τ.Π.) είναι το προϊόν που παρασκευάζεται από νωπά μανιτάρια, ολόκληρα ή τεμαχισμένα καλλιεργουμένων ποικιλιών του γένους AGARICUS η PSALLIOTA μέσα σε νερό ή χυμό των μανιταριών, έχει υποστεί κατάλληλη θερμική επεξεργασία ώστε να εξασφαλιστεί η προστασία του από αλλοιώσεις και είναι συσκευασμένο σε κλειστούς </w:t>
      </w:r>
      <w:proofErr w:type="spellStart"/>
      <w:r w:rsidRPr="00457AE2">
        <w:rPr>
          <w:rFonts w:ascii="Tahoma" w:hAnsi="Tahoma" w:cs="Tahoma"/>
          <w:b w:val="0"/>
          <w:bCs/>
          <w:sz w:val="20"/>
        </w:rPr>
        <w:t>περιέκτες</w:t>
      </w:r>
      <w:proofErr w:type="spellEnd"/>
      <w:r w:rsidRPr="00457AE2">
        <w:rPr>
          <w:rFonts w:ascii="Tahoma" w:hAnsi="Tahoma" w:cs="Tahoma"/>
          <w:b w:val="0"/>
          <w:bCs/>
          <w:sz w:val="20"/>
        </w:rPr>
        <w:t xml:space="preserve">. Προαιρετικά μπορεί να προστεθεί αλάτι, ξύδι, μπαχαρικά, αρτύματα και </w:t>
      </w:r>
      <w:proofErr w:type="spellStart"/>
      <w:r w:rsidRPr="00457AE2">
        <w:rPr>
          <w:rFonts w:ascii="Tahoma" w:hAnsi="Tahoma" w:cs="Tahoma"/>
          <w:b w:val="0"/>
          <w:bCs/>
          <w:sz w:val="20"/>
        </w:rPr>
        <w:t>ασκορβικό</w:t>
      </w:r>
      <w:proofErr w:type="spellEnd"/>
      <w:r w:rsidRPr="00457AE2">
        <w:rPr>
          <w:rFonts w:ascii="Tahoma" w:hAnsi="Tahoma" w:cs="Tahoma"/>
          <w:b w:val="0"/>
          <w:bCs/>
          <w:sz w:val="20"/>
        </w:rPr>
        <w:t xml:space="preserve"> οξύ ως αντιοξειδωτικό.</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Δεν επιτρέπεται η προσθήκη χρωστικών ουσιών.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Το προσφερόμενο είδος να είναι μανιτάρια κομμένα σε </w:t>
      </w:r>
      <w:proofErr w:type="spellStart"/>
      <w:r w:rsidRPr="00457AE2">
        <w:rPr>
          <w:rFonts w:ascii="Tahoma" w:hAnsi="Tahoma" w:cs="Tahoma"/>
          <w:b w:val="0"/>
          <w:bCs/>
          <w:sz w:val="20"/>
        </w:rPr>
        <w:t>λευκοσιδηρά</w:t>
      </w:r>
      <w:proofErr w:type="spellEnd"/>
      <w:r w:rsidRPr="00457AE2">
        <w:rPr>
          <w:rFonts w:ascii="Tahoma" w:hAnsi="Tahoma" w:cs="Tahoma"/>
          <w:b w:val="0"/>
          <w:bCs/>
          <w:sz w:val="20"/>
        </w:rPr>
        <w:t xml:space="preserve"> κουτιά του ενός (1) </w:t>
      </w:r>
      <w:proofErr w:type="spellStart"/>
      <w:r w:rsidRPr="00457AE2">
        <w:rPr>
          <w:rFonts w:ascii="Tahoma" w:hAnsi="Tahoma" w:cs="Tahoma"/>
          <w:b w:val="0"/>
          <w:bCs/>
          <w:sz w:val="20"/>
        </w:rPr>
        <w:t>Kgr</w:t>
      </w:r>
      <w:proofErr w:type="spellEnd"/>
      <w:r w:rsidRPr="00457AE2">
        <w:rPr>
          <w:rFonts w:ascii="Tahoma" w:hAnsi="Tahoma" w:cs="Tahoma"/>
          <w:b w:val="0"/>
          <w:bCs/>
          <w:sz w:val="20"/>
        </w:rPr>
        <w:t xml:space="preserve"> μικτού βάρους, καθαρού βάρους των 800gr περίπου και στραγγισμένου 460 </w:t>
      </w:r>
      <w:proofErr w:type="spellStart"/>
      <w:r w:rsidRPr="00457AE2">
        <w:rPr>
          <w:rFonts w:ascii="Tahoma" w:hAnsi="Tahoma" w:cs="Tahoma"/>
          <w:b w:val="0"/>
          <w:bCs/>
          <w:sz w:val="20"/>
        </w:rPr>
        <w:t>gr</w:t>
      </w:r>
      <w:proofErr w:type="spellEnd"/>
      <w:r w:rsidRPr="00457AE2">
        <w:rPr>
          <w:rFonts w:ascii="Tahoma" w:hAnsi="Tahoma" w:cs="Tahoma"/>
          <w:b w:val="0"/>
          <w:bCs/>
          <w:sz w:val="20"/>
        </w:rPr>
        <w:t xml:space="preserve"> περίπου.</w:t>
      </w:r>
    </w:p>
    <w:p w:rsidR="0023130F"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ΣΗΜ: Τα ανωτέρω προσδιοριζόμενα βάρη και μεγέθη έχουν υπολογισθεί σύμφωνα με τα </w:t>
      </w:r>
      <w:proofErr w:type="spellStart"/>
      <w:r w:rsidRPr="00457AE2">
        <w:rPr>
          <w:rFonts w:ascii="Tahoma" w:hAnsi="Tahoma" w:cs="Tahoma"/>
          <w:b w:val="0"/>
          <w:bCs/>
          <w:sz w:val="20"/>
        </w:rPr>
        <w:t>μεριδολόγια-ποσοτολόγια</w:t>
      </w:r>
      <w:proofErr w:type="spellEnd"/>
      <w:r w:rsidRPr="00457AE2">
        <w:rPr>
          <w:rFonts w:ascii="Tahoma" w:hAnsi="Tahoma" w:cs="Tahoma"/>
          <w:b w:val="0"/>
          <w:bCs/>
          <w:sz w:val="20"/>
        </w:rPr>
        <w:t xml:space="preserve"> που εφαρμόζονται στα Νοσοκομεία για τις ανάγκες των </w:t>
      </w:r>
      <w:proofErr w:type="spellStart"/>
      <w:r w:rsidRPr="00457AE2">
        <w:rPr>
          <w:rFonts w:ascii="Tahoma" w:hAnsi="Tahoma" w:cs="Tahoma"/>
          <w:b w:val="0"/>
          <w:bCs/>
          <w:sz w:val="20"/>
        </w:rPr>
        <w:t>σιτι</w:t>
      </w:r>
      <w:r w:rsidR="00965A89">
        <w:rPr>
          <w:rFonts w:ascii="Tahoma" w:hAnsi="Tahoma" w:cs="Tahoma"/>
          <w:b w:val="0"/>
          <w:bCs/>
          <w:sz w:val="20"/>
        </w:rPr>
        <w:t>ζόμενων</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Οι συμμετέχοντες πρέπει να προσκομίσουν: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 Η  επιχείρηση τροφίμων πρέπει να προσκομίσει και την καταχώρηση ή την έγκριση εγκατάστασής τους. Σύμφωνα με την K.Y.Α. </w:t>
      </w:r>
      <w:proofErr w:type="spellStart"/>
      <w:r w:rsidRPr="00457AE2">
        <w:rPr>
          <w:rFonts w:ascii="Tahoma" w:hAnsi="Tahoma" w:cs="Tahoma"/>
          <w:b w:val="0"/>
          <w:bCs/>
          <w:sz w:val="20"/>
        </w:rPr>
        <w:t>Αριθμ</w:t>
      </w:r>
      <w:proofErr w:type="spellEnd"/>
      <w:r w:rsidRPr="00457AE2">
        <w:rPr>
          <w:rFonts w:ascii="Tahoma" w:hAnsi="Tahoma" w:cs="Tahoma"/>
          <w:b w:val="0"/>
          <w:bCs/>
          <w:sz w:val="20"/>
        </w:rPr>
        <w:t xml:space="preserve">. 15523 /2006 όλες οι επιχειρήσεις τροφίμων έχουν την υποχρέωση καταχώρησης ή έγκρισης των εγκαταστάσεων τους, σύμφωνα με το άρθρο 6 του Κανονισμού (ΕΚ) υπ’ αριθμό. 852/2004 περί Αναγκαία συμπληρωματικά μέτρα εφαρμογής των Κανονισμών (ΕΚ)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178/2002, 852/2004, 853/2004, 854/2004 και 882/2004 του Ευρωπαϊκού Κοινοβουλίου και του Συμβουλίου και εναρμόνιση της Οδηγίας 2004/41/ΕΚ του Ευρωπαϊκού Κοινοβουλίου και του Συμβουλίου για την υγιεινή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 Ισχύον Πιστοποιητικό περί εφαρμογής συστήματος διαχείρισης της ασφάλειας των τροφίμων [ΚΥΑ 487/2000 (ΦΕΚ1219β/4.10.2000 )] σύμφωνα με τις απαιτήσεις του προτύπου ΕΝ ISO 2200:2005 το οποίο θα έχει χορηγηθεί από  κατάλληλα διαπιστευμένους φορείς Πιστοποίησης από τον ΕΣΥΔ για την παραγωγή – παρασκευή - επεξεργασία, αποθήκευση, διακίνηση και εμπορία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Σε περίπτωση που ο συμμετέχων στον διαγωνισμό δεν είναι παραγωγός ή παρασκευαστής θα πρέπει να επισυνάψει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1ον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κατάλληλα διαπιστευμένους φορείς Πιστοποίησης από τον ΕΣΥΔ για την παραγωγή – παρασκευή των προϊόντων.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2ον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3 Η μεταφορά(Κ.Υ.Α. 487/04.10.2000 (ΦΕΚ 1219Β)  θα γίνεται με καθαρά και απολυμασμένα μεταφορικά μέσα και μέχρι τους χώρους αποθήκευσης του Νοσοκομείου.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μεταφορικά μέσα, πρέπει να είναι εφοδιασμένα με Βεβαίωση </w:t>
      </w:r>
      <w:proofErr w:type="spellStart"/>
      <w:r w:rsidRPr="00457AE2">
        <w:rPr>
          <w:rFonts w:ascii="Tahoma" w:hAnsi="Tahoma" w:cs="Tahoma"/>
          <w:b w:val="0"/>
          <w:bCs/>
          <w:sz w:val="20"/>
        </w:rPr>
        <w:t>Καταλληλότητας</w:t>
      </w:r>
      <w:proofErr w:type="spellEnd"/>
      <w:r w:rsidRPr="00457AE2">
        <w:rPr>
          <w:rFonts w:ascii="Tahoma" w:hAnsi="Tahoma" w:cs="Tahoma"/>
          <w:b w:val="0"/>
          <w:bCs/>
          <w:sz w:val="20"/>
        </w:rPr>
        <w:t xml:space="preserve">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Κατά την ώρα παράδοση ο μεταφορέας θα πρέπει να διαθέτει Βιβλιάριο υγείας και να φέρει κατά την διάρκεια των χειρισμών παράδοσης των τροφίμων όπου απαιτείται, γάντια μιας χρήσης.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Τα είδη και οι ποσότητες θα παραδίδονται μετά από έγγραφη παραγγελία, η οποία θα δίδεται 24 ή 48 ώρες, ανάλογα με την </w:t>
      </w:r>
      <w:proofErr w:type="spellStart"/>
      <w:r w:rsidRPr="00457AE2">
        <w:rPr>
          <w:rFonts w:ascii="Tahoma" w:hAnsi="Tahoma" w:cs="Tahoma"/>
          <w:b w:val="0"/>
          <w:bCs/>
          <w:sz w:val="20"/>
        </w:rPr>
        <w:t>διατηρησιμότητα</w:t>
      </w:r>
      <w:proofErr w:type="spellEnd"/>
      <w:r w:rsidRPr="00457AE2">
        <w:rPr>
          <w:rFonts w:ascii="Tahoma" w:hAnsi="Tahoma" w:cs="Tahoma"/>
          <w:b w:val="0"/>
          <w:bCs/>
          <w:sz w:val="20"/>
        </w:rPr>
        <w:t xml:space="preserve"> του </w:t>
      </w:r>
      <w:proofErr w:type="spellStart"/>
      <w:r w:rsidRPr="00457AE2">
        <w:rPr>
          <w:rFonts w:ascii="Tahoma" w:hAnsi="Tahoma" w:cs="Tahoma"/>
          <w:b w:val="0"/>
          <w:bCs/>
          <w:sz w:val="20"/>
        </w:rPr>
        <w:t>τροφίμου</w:t>
      </w:r>
      <w:proofErr w:type="spellEnd"/>
      <w:r w:rsidRPr="00457AE2">
        <w:rPr>
          <w:rFonts w:ascii="Tahoma" w:hAnsi="Tahoma" w:cs="Tahoma"/>
          <w:b w:val="0"/>
          <w:bCs/>
          <w:sz w:val="20"/>
        </w:rPr>
        <w:t>, πριν την παράδοση.</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ΝΟΜΟΘΕΣΙΑ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Κ.Τ&amp;Π άρθρο 11 παράγ. 13 περί ενδείξεως αναγνώρισης παρτίδας προϊόντος και της οδηγίας 92/59 Ε.Ο.Κ του Συμβουλίου για την γενική ασφάλεια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Κ.Τ.&amp;Π άρθρα 122,124,133.</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Αγορανομική Διάταξη 14/89.</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178/202 Γενικές Αρχές για την Ασφάλεια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178/2002  άρθρο 18 για την ιχνηλασιμότητα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852/2004 Κανονισμός Υγιεινής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882/2004 Για τον έλεγχο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Κ.Υ.Α.155523/31.8.2006 Περί αναγκαίων συμπληρωματικών μέτρων εφαρμογής των Καν.178/2002, 852/2004, 853/2004, και 882/2004 και την εναρμόνιση της Οδηγίας 2004/41/Ε.Κ.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Κανονισμός (ΕΚ) αριθ. 1830/2003 του Ευρωπαϊκού Κοινοβουλίου και του Συμβουλίου της 22ας Σεπτεμβρίου 2003 σχετικά με την ιχνηλασιμότητα και την επισήμανση γενετικώς τροποποιημένων οργανισμών και την ιχνηλασιμότητα τροφίμων και ζωοτροφών που παράγονται από γενετικώς τροποποιημένους οργανισμούς, και για την τροποποίηση της οδηγίας 2001/18/ΕΚ.</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2000/13/ΕΚ για προσέγγιση των κρατών μελών σχετικά με την επισήμανση, την παρουσίαση και την διαφήμιση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2003/89/ΕΚ για την τροποποίηση της Οδηγίας 2003/13/ΕΚ όσον αφορά την αναγραφή των συστατικών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Την 37227/87 άρθρο 1 Απόφαση του Υπουργείου Γεωργίας (γαιώδεις προσμίξεις, χαλίκια, στελέχη φυτών).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(ΕΚ) αριθ. 1924/2006 ΤΟΥ ΕΥΡΩΠΑΪΚΟΥ ΚΟΙΝΟΒΟΥΛΙΟΥ ΚΑΙ ΤΟΥ ΣΥΜΒΟΥΛΙΟΥ της 20ής Δεκεμβρίου 2006 σχετικά με τους ισχυρισμούς επί θεμάτων διατροφής και υγείας που διατυπώνονται για τα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(ΕΚ) αριθ. 2023/2006 ΤΗΣ ΕΠΙΤΡΟΠΗΣ της 22ας Δεκεμβρίου 2006 σχετικά µε την ορθή πρακτική παραγωγής υλικών και αντικειμένων που προορίζονται να έλθουν σε επαφή µε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ΟΔΗΓΙΑ 2011/91/ΕΕ ΤΟΥ ΕΥΡΩΠΑΪΚΟΥ ΚΟΙΝΟΒΟΥΛΙΟΥ ΚΑΙ ΤΟΥ ΣΥΜΒΟΥΛΙΟΥ της 13ης Δεκεμβρίου 2011σχετικά με τις ενδείξεις ή τα σήματα που την αναγνώριση της παρτίδας στην οποία ανήκει ένα τρόφιμα.</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2074/2005 για την θέσπιση μέτρων εφαρμογής για ορισμένα προϊόντα βάσει του κανονισμού (Ε.Κ) αριθ.853/2004, 854/2004, 882/2004, για την παρέκκλιση από τον κανονισμό 852/2004 και για τροποποίηση των κανονισμών 853/2004 και 854/2004.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ΚΑΝΟΝΙΣΜΟΣ 2076/2005 για τη θέσπιση μεταβατικών διατάξεων σχετικά με την εφαρμογή του </w:t>
      </w:r>
      <w:proofErr w:type="spellStart"/>
      <w:r w:rsidRPr="00457AE2">
        <w:rPr>
          <w:rFonts w:ascii="Tahoma" w:hAnsi="Tahoma" w:cs="Tahoma"/>
          <w:b w:val="0"/>
          <w:bCs/>
          <w:sz w:val="20"/>
        </w:rPr>
        <w:t>Ευρωπαïκού</w:t>
      </w:r>
      <w:proofErr w:type="spellEnd"/>
      <w:r w:rsidRPr="00457AE2">
        <w:rPr>
          <w:rFonts w:ascii="Tahoma" w:hAnsi="Tahoma" w:cs="Tahoma"/>
          <w:b w:val="0"/>
          <w:bCs/>
          <w:sz w:val="20"/>
        </w:rPr>
        <w:t xml:space="preserve"> Κοινοβουλίου και του Συμβουλίου (Ε.Κ.) 853/2004, 882/2004, και για την τροποποίηση των κανονισμών 853/2004 και 854/2004.</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ΚΑΝΟΝΙΣΜΟΣ 1234/2007 του Συμβουλίου για την θέσπιση κοινής οργάνωσης των γεωργικών αγορών και ειδικών διατάξεων για ορισμένα γεωργικά προϊόντα(ενιαίος κανονισμός ΚΟΑ). </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2073/2005 και 1441/2007 σχετικά με τα μικροβιολογικά κριτήρια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510/20.03.2006 για την προστασία των γεωγραφικών ενδείξεων και των ονομασιών προέλευσης των γεωργικών προϊόντων και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1898/2006/ΕΚ της Επιτροπής της 14ης Δεκεμβρίου 2006 σχετικά με τη θέσπιση λεπτομερών κανόνων εφαρμογής του κανονισμού (ΕΚ) αριθ. 510/2006 του Συμβουλίου για την προστασία των γεωγραφικών ενδείξεων και των ονομασιών προέλευσης των γεωργικών προϊόντων και των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466/2001 θέτοντας τα ανώτατα όρια για συγκεκριμένους ρυπαντές και τις όποιες τροποποιήσεις αυτού.</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(ΕΚ) αριθ. 1331/2008 ΤΟΥ ΕΥΡΩΠΑÏΚΟΥ ΚΟΙΝΟΒΟΥΛΙΟΥ ΚΑΙ ΤΟΥ ΣΥΜΒΟΥΛΙΟΥ της 16ης Δεκεμβρίου 2008 για τη θέσπιση ενιαίας διαδικασίας έγκρισης για τα πρόσθετα τροφίμων, τα ένζυμα τροφίμων και τις αρωματικές ύλες τροφίμων.</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ΚΑΝΟΝΙΣΜΟΣ 396/2005/Ε.Κ του Ευρωπαϊκού Κοινοβουλίου και του Συμβουλίου για τα ανώτατα όρια καταλοίπων φυτοφαρμάκων στα τρόφιμα και για την τροποποίηση της Οδηγίας 91/414/ΕΟΚ του Συμβουλίου.</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Οδηγία 90/642/ΕΟΚ του Συμβουλίου που αφορά τον καθορισμό των ανωτάτων περιεκτικοτήτων για τα κατάλοιπα των φυτοφαρμάκων επάνω ή μέσα σε ορισμένα προϊόντα φυτικής προέλευσης, συμπεριλαμβανομένων των </w:t>
      </w:r>
      <w:proofErr w:type="spellStart"/>
      <w:r w:rsidRPr="00457AE2">
        <w:rPr>
          <w:rFonts w:ascii="Tahoma" w:hAnsi="Tahoma" w:cs="Tahoma"/>
          <w:b w:val="0"/>
          <w:bCs/>
          <w:sz w:val="20"/>
        </w:rPr>
        <w:t>οπωροκηπευτικών</w:t>
      </w:r>
      <w:proofErr w:type="spellEnd"/>
      <w:r w:rsidRPr="00457AE2">
        <w:rPr>
          <w:rFonts w:ascii="Tahoma" w:hAnsi="Tahoma" w:cs="Tahoma"/>
          <w:b w:val="0"/>
          <w:bCs/>
          <w:sz w:val="20"/>
        </w:rPr>
        <w:t xml:space="preserve"> και τις όποιες τροποποιήσεις αυτής.</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Οδηγία 89/107/ΕΟΚ. σχετικά με τα πρόσθετα των τροφίμων και όπως έχει αυτή τροποποιηθεί.</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Υ2 2600/2001 (Ποιότητα νερού ανθρώπινης κατανάλωσης) και Φ.Ε.Κ Β΄ 630/2007.</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ΚΑΝΟΝΙΣΜΟΣ (ΕΕ) αριθ. 543/2011 της Επιτροπής της 7ης Ιουνίου 2011 για τη θέσπιση λεπτομερών κανόνων εφαρμογής του κανονισμού (ΕΚ) αριθ. 1234/2007 του Συμβουλίου όσον αφορά τους τομείς των </w:t>
      </w:r>
      <w:proofErr w:type="spellStart"/>
      <w:r w:rsidRPr="00457AE2">
        <w:rPr>
          <w:rFonts w:ascii="Tahoma" w:hAnsi="Tahoma" w:cs="Tahoma"/>
          <w:b w:val="0"/>
          <w:bCs/>
          <w:sz w:val="20"/>
        </w:rPr>
        <w:t>οπωροκηπευτικών</w:t>
      </w:r>
      <w:proofErr w:type="spellEnd"/>
      <w:r w:rsidRPr="00457AE2">
        <w:rPr>
          <w:rFonts w:ascii="Tahoma" w:hAnsi="Tahoma" w:cs="Tahoma"/>
          <w:b w:val="0"/>
          <w:bCs/>
          <w:sz w:val="20"/>
        </w:rPr>
        <w:t xml:space="preserve"> και των μεταποιημένων </w:t>
      </w:r>
      <w:proofErr w:type="spellStart"/>
      <w:r w:rsidRPr="00457AE2">
        <w:rPr>
          <w:rFonts w:ascii="Tahoma" w:hAnsi="Tahoma" w:cs="Tahoma"/>
          <w:b w:val="0"/>
          <w:bCs/>
          <w:sz w:val="20"/>
        </w:rPr>
        <w:t>οπωροκηπευτικών</w:t>
      </w:r>
      <w:proofErr w:type="spellEnd"/>
      <w:r w:rsidRPr="00457AE2">
        <w:rPr>
          <w:rFonts w:ascii="Tahoma" w:hAnsi="Tahoma" w:cs="Tahoma"/>
          <w:b w:val="0"/>
          <w:bCs/>
          <w:sz w:val="20"/>
        </w:rPr>
        <w:t>.</w:t>
      </w:r>
    </w:p>
    <w:p w:rsidR="0023130F" w:rsidRPr="00457AE2" w:rsidRDefault="0023130F" w:rsidP="0023130F">
      <w:pPr>
        <w:tabs>
          <w:tab w:val="left" w:pos="4650"/>
          <w:tab w:val="left" w:pos="5535"/>
          <w:tab w:val="right" w:pos="7685"/>
          <w:tab w:val="left" w:pos="7775"/>
          <w:tab w:val="right" w:pos="8263"/>
          <w:tab w:val="right" w:pos="8916"/>
        </w:tabs>
        <w:spacing w:line="240" w:lineRule="auto"/>
        <w:outlineLvl w:val="0"/>
        <w:rPr>
          <w:rFonts w:ascii="Tahoma" w:hAnsi="Tahoma" w:cs="Tahoma"/>
          <w:b w:val="0"/>
          <w:bCs/>
          <w:sz w:val="20"/>
        </w:rPr>
      </w:pPr>
      <w:r w:rsidRPr="00457AE2">
        <w:rPr>
          <w:rFonts w:ascii="Tahoma" w:hAnsi="Tahoma" w:cs="Tahoma"/>
          <w:b w:val="0"/>
          <w:bCs/>
          <w:sz w:val="20"/>
        </w:rPr>
        <w:t xml:space="preserve">K.Y.Α. </w:t>
      </w:r>
      <w:proofErr w:type="spellStart"/>
      <w:r w:rsidRPr="00457AE2">
        <w:rPr>
          <w:rFonts w:ascii="Tahoma" w:hAnsi="Tahoma" w:cs="Tahoma"/>
          <w:b w:val="0"/>
          <w:bCs/>
          <w:sz w:val="20"/>
        </w:rPr>
        <w:t>Αριθμ</w:t>
      </w:r>
      <w:proofErr w:type="spellEnd"/>
      <w:r w:rsidRPr="00457AE2">
        <w:rPr>
          <w:rFonts w:ascii="Tahoma" w:hAnsi="Tahoma" w:cs="Tahoma"/>
          <w:b w:val="0"/>
          <w:bCs/>
          <w:sz w:val="20"/>
        </w:rPr>
        <w:t xml:space="preserve">. 15523 /2006 (ΦΕΚ 1187/τ. Β’/31-8-2006) Αναγκαία συμπληρωματικά μέτρα εφαρμογής των Κανονισμών (ΕΚ) υπ’ </w:t>
      </w:r>
      <w:proofErr w:type="spellStart"/>
      <w:r w:rsidRPr="00457AE2">
        <w:rPr>
          <w:rFonts w:ascii="Tahoma" w:hAnsi="Tahoma" w:cs="Tahoma"/>
          <w:b w:val="0"/>
          <w:bCs/>
          <w:sz w:val="20"/>
        </w:rPr>
        <w:t>αριθμ</w:t>
      </w:r>
      <w:proofErr w:type="spellEnd"/>
      <w:r w:rsidRPr="00457AE2">
        <w:rPr>
          <w:rFonts w:ascii="Tahoma" w:hAnsi="Tahoma" w:cs="Tahoma"/>
          <w:b w:val="0"/>
          <w:bCs/>
          <w:sz w:val="20"/>
        </w:rPr>
        <w:t>. 178/2002, 852/2004,853/2004, 854/2004 και 882/2004 του Ευρωπαϊκού Κοινοβουλίου και του Συμβουλίου και εναρμόνιση της Οδηγίας 2004/41/ΕΚ του Ευρωπαϊκού Κοινοβουλίου και του Συμβουλίου.</w:t>
      </w:r>
    </w:p>
    <w:p w:rsidR="00A13297" w:rsidRDefault="00A13297"/>
    <w:sectPr w:rsidR="00A13297" w:rsidSect="00BE37F7">
      <w:footerReference w:type="default" r:id="rId6"/>
      <w:type w:val="continuous"/>
      <w:pgSz w:w="11906" w:h="16838"/>
      <w:pgMar w:top="1440" w:right="1274" w:bottom="1276" w:left="1797"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A0C" w:rsidRDefault="00E71A0C" w:rsidP="0023130F">
      <w:pPr>
        <w:spacing w:line="240" w:lineRule="auto"/>
      </w:pPr>
      <w:r>
        <w:separator/>
      </w:r>
    </w:p>
  </w:endnote>
  <w:endnote w:type="continuationSeparator" w:id="0">
    <w:p w:rsidR="00E71A0C" w:rsidRDefault="00E71A0C" w:rsidP="00231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568329"/>
      <w:docPartObj>
        <w:docPartGallery w:val="Page Numbers (Bottom of Page)"/>
        <w:docPartUnique/>
      </w:docPartObj>
    </w:sdtPr>
    <w:sdtEndPr/>
    <w:sdtContent>
      <w:p w:rsidR="0023130F" w:rsidRDefault="0023130F">
        <w:pPr>
          <w:pStyle w:val="a4"/>
          <w:jc w:val="center"/>
        </w:pPr>
        <w:r>
          <w:fldChar w:fldCharType="begin"/>
        </w:r>
        <w:r>
          <w:instrText>PAGE   \* MERGEFORMAT</w:instrText>
        </w:r>
        <w:r>
          <w:fldChar w:fldCharType="separate"/>
        </w:r>
        <w:r>
          <w:t>2</w:t>
        </w:r>
        <w:r>
          <w:fldChar w:fldCharType="end"/>
        </w:r>
      </w:p>
    </w:sdtContent>
  </w:sdt>
  <w:p w:rsidR="0023130F" w:rsidRDefault="002313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A0C" w:rsidRDefault="00E71A0C" w:rsidP="0023130F">
      <w:pPr>
        <w:spacing w:line="240" w:lineRule="auto"/>
      </w:pPr>
      <w:r>
        <w:separator/>
      </w:r>
    </w:p>
  </w:footnote>
  <w:footnote w:type="continuationSeparator" w:id="0">
    <w:p w:rsidR="00E71A0C" w:rsidRDefault="00E71A0C" w:rsidP="002313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0F"/>
    <w:rsid w:val="0023130F"/>
    <w:rsid w:val="00965A89"/>
    <w:rsid w:val="00A13297"/>
    <w:rsid w:val="00BE37F7"/>
    <w:rsid w:val="00E67EA4"/>
    <w:rsid w:val="00E71A0C"/>
    <w:rsid w:val="00EC75E6"/>
    <w:rsid w:val="00F033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88154-B560-407C-B8DA-5D6CFF01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30F"/>
    <w:pPr>
      <w:widowControl w:val="0"/>
      <w:adjustRightInd w:val="0"/>
      <w:spacing w:after="0" w:line="360" w:lineRule="atLeast"/>
      <w:jc w:val="both"/>
      <w:textAlignment w:val="baseline"/>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130F"/>
    <w:pPr>
      <w:tabs>
        <w:tab w:val="center" w:pos="4153"/>
        <w:tab w:val="right" w:pos="8306"/>
      </w:tabs>
      <w:spacing w:line="240" w:lineRule="auto"/>
    </w:pPr>
  </w:style>
  <w:style w:type="character" w:customStyle="1" w:styleId="Char">
    <w:name w:val="Κεφαλίδα Char"/>
    <w:basedOn w:val="a0"/>
    <w:link w:val="a3"/>
    <w:uiPriority w:val="99"/>
    <w:rsid w:val="0023130F"/>
    <w:rPr>
      <w:rFonts w:ascii="Times New Roman" w:eastAsia="Times New Roman" w:hAnsi="Times New Roman" w:cs="Times New Roman"/>
      <w:b/>
      <w:sz w:val="28"/>
      <w:szCs w:val="20"/>
    </w:rPr>
  </w:style>
  <w:style w:type="paragraph" w:styleId="a4">
    <w:name w:val="footer"/>
    <w:basedOn w:val="a"/>
    <w:link w:val="Char0"/>
    <w:uiPriority w:val="99"/>
    <w:unhideWhenUsed/>
    <w:rsid w:val="0023130F"/>
    <w:pPr>
      <w:tabs>
        <w:tab w:val="center" w:pos="4153"/>
        <w:tab w:val="right" w:pos="8306"/>
      </w:tabs>
      <w:spacing w:line="240" w:lineRule="auto"/>
    </w:pPr>
  </w:style>
  <w:style w:type="character" w:customStyle="1" w:styleId="Char0">
    <w:name w:val="Υποσέλιδο Char"/>
    <w:basedOn w:val="a0"/>
    <w:link w:val="a4"/>
    <w:uiPriority w:val="99"/>
    <w:rsid w:val="0023130F"/>
    <w:rPr>
      <w:rFonts w:ascii="Times New Roman" w:eastAsia="Times New Roman" w:hAnsi="Times New Roman" w:cs="Times New Roman"/>
      <w:b/>
      <w:sz w:val="28"/>
      <w:szCs w:val="20"/>
    </w:rPr>
  </w:style>
  <w:style w:type="paragraph" w:styleId="a5">
    <w:name w:val="Balloon Text"/>
    <w:basedOn w:val="a"/>
    <w:link w:val="Char1"/>
    <w:uiPriority w:val="99"/>
    <w:semiHidden/>
    <w:unhideWhenUsed/>
    <w:rsid w:val="00EC75E6"/>
    <w:pPr>
      <w:spacing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C75E6"/>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15570</Words>
  <Characters>84082</Characters>
  <Application>Microsoft Office Word</Application>
  <DocSecurity>0</DocSecurity>
  <Lines>700</Lines>
  <Paragraphs>198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Καραντεμοίρη</dc:creator>
  <cp:keywords/>
  <dc:description/>
  <cp:lastModifiedBy>Γιαννουδάκη Δόξα</cp:lastModifiedBy>
  <cp:revision>2</cp:revision>
  <cp:lastPrinted>2025-09-11T10:40:00Z</cp:lastPrinted>
  <dcterms:created xsi:type="dcterms:W3CDTF">2025-09-11T10:59:00Z</dcterms:created>
  <dcterms:modified xsi:type="dcterms:W3CDTF">2025-09-11T10:59:00Z</dcterms:modified>
</cp:coreProperties>
</file>