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14" w:rsidRDefault="000C52A3">
      <w:r w:rsidRPr="000C52A3">
        <w:t>340184</w:t>
      </w:r>
      <w:r w:rsidRPr="000C52A3">
        <w:tab/>
        <w:t>ΕΠΙΣΤΟΜΙΑ ΜΙΑΣ ΧΡΗΣΗΣ</w:t>
      </w:r>
      <w:r w:rsidRPr="000C52A3">
        <w:tab/>
        <w:t xml:space="preserve">Επιστόμιο με ελαστική περίδεση. Να φέρει πλαϊνές οπές για χρήση αναρρόφησης. Να φέρει κεντρική οπή για την εισαγωγή του ενδοσκοπίου 27 , 48 , 50 , 54 , 60fr. Να φέρει ειδικό ανατομικό σταθεροποιητή </w:t>
      </w:r>
      <w:proofErr w:type="spellStart"/>
      <w:r w:rsidRPr="000C52A3">
        <w:t>οδόντων</w:t>
      </w:r>
      <w:proofErr w:type="spellEnd"/>
      <w:r w:rsidRPr="000C52A3">
        <w:t xml:space="preserve"> και γλώσσας. Να φέρει ειδική θυρίδα σταθεροποίησης του ενδοσκοπίου.</w:t>
      </w:r>
      <w:bookmarkStart w:id="0" w:name="_GoBack"/>
      <w:bookmarkEnd w:id="0"/>
    </w:p>
    <w:sectPr w:rsidR="00005F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A3"/>
    <w:rsid w:val="00005F14"/>
    <w:rsid w:val="000C52A3"/>
    <w:rsid w:val="0013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D1F38-215C-44CD-8245-57A020BF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Γιαννουδάκη Δόξα</dc:creator>
  <cp:keywords/>
  <dc:description/>
  <cp:lastModifiedBy>Γιαννουδάκη Δόξα</cp:lastModifiedBy>
  <cp:revision>1</cp:revision>
  <cp:lastPrinted>2025-11-17T08:40:00Z</cp:lastPrinted>
  <dcterms:created xsi:type="dcterms:W3CDTF">2025-11-17T08:05:00Z</dcterms:created>
  <dcterms:modified xsi:type="dcterms:W3CDTF">2025-11-17T08:41:00Z</dcterms:modified>
</cp:coreProperties>
</file>